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7A8D" w14:textId="16507066" w:rsidR="00266B40" w:rsidRPr="00266B40" w:rsidRDefault="00266B40" w:rsidP="00266B40">
      <w:pPr>
        <w:rPr>
          <w:rFonts w:ascii="Verdana" w:hAnsi="Verdana"/>
          <w:b/>
          <w:sz w:val="22"/>
          <w:szCs w:val="22"/>
        </w:rPr>
      </w:pPr>
      <w:r w:rsidRPr="00266B40">
        <w:rPr>
          <w:rFonts w:ascii="Verdana" w:hAnsi="Verdana"/>
          <w:b/>
          <w:sz w:val="22"/>
          <w:szCs w:val="22"/>
        </w:rPr>
        <w:t xml:space="preserve">Simon Fraser PAC Meeting Minutes – </w:t>
      </w:r>
      <w:r w:rsidR="00053911">
        <w:rPr>
          <w:rFonts w:ascii="Verdana" w:hAnsi="Verdana"/>
          <w:b/>
          <w:sz w:val="22"/>
          <w:szCs w:val="22"/>
        </w:rPr>
        <w:t>May 8</w:t>
      </w:r>
      <w:r w:rsidRPr="00266B40">
        <w:rPr>
          <w:rFonts w:ascii="Verdana" w:hAnsi="Verdana"/>
          <w:b/>
          <w:sz w:val="22"/>
          <w:szCs w:val="22"/>
        </w:rPr>
        <w:t>, 201</w:t>
      </w:r>
      <w:r w:rsidR="004625AD">
        <w:rPr>
          <w:rFonts w:ascii="Verdana" w:hAnsi="Verdana"/>
          <w:b/>
          <w:sz w:val="22"/>
          <w:szCs w:val="22"/>
        </w:rPr>
        <w:t>7</w:t>
      </w:r>
    </w:p>
    <w:p w14:paraId="5F674C16" w14:textId="77777777" w:rsidR="00266B40" w:rsidRPr="00CD7465" w:rsidRDefault="00266B40" w:rsidP="00266B40">
      <w:pPr>
        <w:rPr>
          <w:rFonts w:ascii="Verdana" w:hAnsi="Verdana"/>
          <w:sz w:val="20"/>
          <w:szCs w:val="20"/>
        </w:rPr>
      </w:pPr>
    </w:p>
    <w:p w14:paraId="18DED22B" w14:textId="77777777" w:rsidR="003632A8" w:rsidRDefault="003632A8" w:rsidP="00266B40">
      <w:pPr>
        <w:rPr>
          <w:rFonts w:ascii="Verdana" w:hAnsi="Verdana"/>
          <w:b/>
          <w:sz w:val="20"/>
          <w:szCs w:val="20"/>
        </w:rPr>
      </w:pPr>
    </w:p>
    <w:p w14:paraId="37317DDC" w14:textId="77777777" w:rsidR="00266B40" w:rsidRPr="00CD7465" w:rsidRDefault="00266B40" w:rsidP="00266B40">
      <w:pPr>
        <w:rPr>
          <w:rFonts w:ascii="Verdana" w:hAnsi="Verdana"/>
          <w:b/>
          <w:sz w:val="20"/>
          <w:szCs w:val="20"/>
        </w:rPr>
      </w:pPr>
      <w:r w:rsidRPr="00CD7465">
        <w:rPr>
          <w:rFonts w:ascii="Verdana" w:hAnsi="Verdana"/>
          <w:b/>
          <w:sz w:val="20"/>
          <w:szCs w:val="20"/>
        </w:rPr>
        <w:t>1.0 Review Minutes and Agenda</w:t>
      </w:r>
    </w:p>
    <w:p w14:paraId="00B62A48" w14:textId="1DE42688" w:rsidR="00266B40" w:rsidRDefault="00266B40" w:rsidP="00266B40">
      <w:pPr>
        <w:rPr>
          <w:rFonts w:ascii="Verdana" w:hAnsi="Verdana"/>
          <w:sz w:val="20"/>
          <w:szCs w:val="20"/>
        </w:rPr>
      </w:pPr>
      <w:proofErr w:type="gramStart"/>
      <w:r w:rsidRPr="00CD7465">
        <w:rPr>
          <w:rFonts w:ascii="Verdana" w:hAnsi="Verdana"/>
          <w:sz w:val="20"/>
          <w:szCs w:val="20"/>
        </w:rPr>
        <w:t xml:space="preserve">Solicited feedback from the </w:t>
      </w:r>
      <w:r w:rsidR="00053911">
        <w:rPr>
          <w:rFonts w:ascii="Verdana" w:hAnsi="Verdana"/>
          <w:sz w:val="20"/>
          <w:szCs w:val="20"/>
        </w:rPr>
        <w:t>April 10</w:t>
      </w:r>
      <w:r w:rsidR="00053911" w:rsidRPr="00053911">
        <w:rPr>
          <w:rFonts w:ascii="Verdana" w:hAnsi="Verdana"/>
          <w:sz w:val="20"/>
          <w:szCs w:val="20"/>
          <w:vertAlign w:val="superscript"/>
        </w:rPr>
        <w:t>th</w:t>
      </w:r>
      <w:r w:rsidR="003B2686">
        <w:rPr>
          <w:rFonts w:ascii="Verdana" w:hAnsi="Verdana"/>
          <w:sz w:val="20"/>
          <w:szCs w:val="20"/>
        </w:rPr>
        <w:t xml:space="preserve"> Minutes.</w:t>
      </w:r>
      <w:proofErr w:type="gramEnd"/>
      <w:r w:rsidR="003B2686">
        <w:rPr>
          <w:rFonts w:ascii="Verdana" w:hAnsi="Verdana"/>
          <w:sz w:val="20"/>
          <w:szCs w:val="20"/>
        </w:rPr>
        <w:t xml:space="preserve"> </w:t>
      </w:r>
      <w:r w:rsidRPr="00CD7465">
        <w:rPr>
          <w:rFonts w:ascii="Verdana" w:hAnsi="Verdana"/>
          <w:sz w:val="20"/>
          <w:szCs w:val="20"/>
        </w:rPr>
        <w:t>No comment</w:t>
      </w:r>
      <w:r w:rsidR="003B2686">
        <w:rPr>
          <w:rFonts w:ascii="Verdana" w:hAnsi="Verdana"/>
          <w:sz w:val="20"/>
          <w:szCs w:val="20"/>
        </w:rPr>
        <w:t xml:space="preserve">s made. Motion to approve </w:t>
      </w:r>
      <w:r w:rsidRPr="00CD7465">
        <w:rPr>
          <w:rFonts w:ascii="Verdana" w:hAnsi="Verdana"/>
          <w:sz w:val="20"/>
          <w:szCs w:val="20"/>
        </w:rPr>
        <w:t xml:space="preserve">Meeting </w:t>
      </w:r>
      <w:r w:rsidR="004D5C63">
        <w:rPr>
          <w:rFonts w:ascii="Verdana" w:hAnsi="Verdana"/>
          <w:sz w:val="20"/>
          <w:szCs w:val="20"/>
        </w:rPr>
        <w:t>M</w:t>
      </w:r>
      <w:r w:rsidR="003B2686">
        <w:rPr>
          <w:rFonts w:ascii="Verdana" w:hAnsi="Verdana"/>
          <w:sz w:val="20"/>
          <w:szCs w:val="20"/>
        </w:rPr>
        <w:t xml:space="preserve">inutes; </w:t>
      </w:r>
      <w:r w:rsidRPr="00CD7465">
        <w:rPr>
          <w:rFonts w:ascii="Verdana" w:hAnsi="Verdana"/>
          <w:sz w:val="20"/>
          <w:szCs w:val="20"/>
        </w:rPr>
        <w:t>motion carried.</w:t>
      </w:r>
    </w:p>
    <w:p w14:paraId="6780B8F6" w14:textId="77777777" w:rsidR="00266B40" w:rsidRPr="00CD7465" w:rsidRDefault="00266B40" w:rsidP="00266B40">
      <w:pPr>
        <w:rPr>
          <w:rFonts w:ascii="Verdana" w:hAnsi="Verdana"/>
          <w:sz w:val="20"/>
          <w:szCs w:val="20"/>
        </w:rPr>
      </w:pPr>
    </w:p>
    <w:p w14:paraId="5044A709" w14:textId="25CD1690" w:rsidR="00266B40" w:rsidRPr="00CD7465" w:rsidRDefault="003B2686" w:rsidP="00266B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053911">
        <w:rPr>
          <w:rFonts w:ascii="Verdana" w:hAnsi="Verdana"/>
          <w:b/>
          <w:sz w:val="20"/>
          <w:szCs w:val="20"/>
        </w:rPr>
        <w:t xml:space="preserve">.0 </w:t>
      </w:r>
      <w:r w:rsidR="00266B40" w:rsidRPr="00CD7465">
        <w:rPr>
          <w:rFonts w:ascii="Verdana" w:hAnsi="Verdana"/>
          <w:b/>
          <w:sz w:val="20"/>
          <w:szCs w:val="20"/>
        </w:rPr>
        <w:t>New Business</w:t>
      </w:r>
    </w:p>
    <w:p w14:paraId="74C8D843" w14:textId="3BBF97F6" w:rsidR="00266B40" w:rsidRDefault="00053911" w:rsidP="00266B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Maia Tsurumi updated the attendees about the crossing status at 16</w:t>
      </w:r>
      <w:r w:rsidRPr="00053911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and Manitoba. The city has informed her that a study has been done and that this crossing is in the Top 10 list – likely for flashing lights. The city has advised that she check back with them in December 2017 for what may be in </w:t>
      </w:r>
      <w:r w:rsidR="00B24D86">
        <w:rPr>
          <w:rFonts w:ascii="Verdana" w:hAnsi="Verdana"/>
          <w:sz w:val="20"/>
          <w:szCs w:val="20"/>
        </w:rPr>
        <w:t>place for 2018/2019. In the interim, could we get a cross guard or have Grade 7 volunteers help out? Dawn to look into it.</w:t>
      </w:r>
    </w:p>
    <w:p w14:paraId="66352953" w14:textId="77777777" w:rsidR="00C21E3B" w:rsidRDefault="00C21E3B" w:rsidP="00266B40">
      <w:pPr>
        <w:rPr>
          <w:rFonts w:ascii="Verdana" w:hAnsi="Verdana"/>
          <w:sz w:val="20"/>
          <w:szCs w:val="20"/>
        </w:rPr>
      </w:pPr>
    </w:p>
    <w:p w14:paraId="207F4625" w14:textId="40359042" w:rsidR="00C21E3B" w:rsidRDefault="00B24D86" w:rsidP="00266B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PAC advised the group that the PAC positions will be open for next year and nominations will take place at the June 12</w:t>
      </w:r>
      <w:r w:rsidRPr="00B24D86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meeting.</w:t>
      </w:r>
    </w:p>
    <w:p w14:paraId="78C34223" w14:textId="77777777" w:rsidR="00B24D86" w:rsidRDefault="00B24D86" w:rsidP="00266B40">
      <w:pPr>
        <w:rPr>
          <w:rFonts w:ascii="Verdana" w:hAnsi="Verdana"/>
          <w:sz w:val="20"/>
          <w:szCs w:val="20"/>
        </w:rPr>
      </w:pPr>
    </w:p>
    <w:p w14:paraId="5EB6CDFA" w14:textId="2608D427" w:rsidR="00B24D86" w:rsidRDefault="00B24D86" w:rsidP="00266B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other New Business was brought forward.</w:t>
      </w:r>
    </w:p>
    <w:p w14:paraId="581D73EE" w14:textId="77777777" w:rsidR="00266B40" w:rsidRPr="00CD7465" w:rsidRDefault="00266B40" w:rsidP="00266B40">
      <w:pPr>
        <w:rPr>
          <w:rFonts w:ascii="Verdana" w:hAnsi="Verdana"/>
          <w:sz w:val="20"/>
          <w:szCs w:val="20"/>
        </w:rPr>
      </w:pPr>
    </w:p>
    <w:p w14:paraId="7CF55962" w14:textId="6FCA6C31" w:rsidR="00266B40" w:rsidRPr="00CD7465" w:rsidRDefault="003B2686" w:rsidP="00266B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266B40" w:rsidRPr="00CD7465">
        <w:rPr>
          <w:rFonts w:ascii="Verdana" w:hAnsi="Verdana"/>
          <w:b/>
          <w:sz w:val="20"/>
          <w:szCs w:val="20"/>
        </w:rPr>
        <w:t xml:space="preserve">.0 </w:t>
      </w:r>
      <w:r w:rsidR="00B24D86">
        <w:rPr>
          <w:rFonts w:ascii="Verdana" w:hAnsi="Verdana"/>
          <w:b/>
          <w:sz w:val="20"/>
          <w:szCs w:val="20"/>
        </w:rPr>
        <w:t>Treasurer’s Report</w:t>
      </w:r>
    </w:p>
    <w:p w14:paraId="3F696CC9" w14:textId="1933603C" w:rsidR="00CB318F" w:rsidRDefault="00B24D86" w:rsidP="00266B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summary of PAC funds were reviewed with the group – The Gaming Account, the General Fundraising Account and the Raising the Bar funds (the spring 2016 fundraiser). </w:t>
      </w:r>
    </w:p>
    <w:p w14:paraId="732979D2" w14:textId="77777777" w:rsidR="00B24D86" w:rsidRDefault="00B24D86" w:rsidP="00266B40">
      <w:pPr>
        <w:rPr>
          <w:rFonts w:ascii="Verdana" w:hAnsi="Verdana"/>
          <w:sz w:val="20"/>
          <w:szCs w:val="20"/>
        </w:rPr>
      </w:pPr>
    </w:p>
    <w:p w14:paraId="62FF9A69" w14:textId="3BA80EE7" w:rsidR="00B24D86" w:rsidRDefault="00B24D86" w:rsidP="00266B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Lisa Hurlbutt put forward a motion to spend $500 on First Nations Puppets</w:t>
      </w:r>
      <w:r w:rsidR="0045792D">
        <w:rPr>
          <w:rFonts w:ascii="Verdana" w:hAnsi="Verdana"/>
          <w:sz w:val="20"/>
          <w:szCs w:val="20"/>
        </w:rPr>
        <w:t xml:space="preserve">; Stephanie </w:t>
      </w:r>
      <w:proofErr w:type="spellStart"/>
      <w:r w:rsidR="0045792D">
        <w:rPr>
          <w:rFonts w:ascii="Verdana" w:hAnsi="Verdana"/>
          <w:sz w:val="20"/>
          <w:szCs w:val="20"/>
        </w:rPr>
        <w:t>Redivo</w:t>
      </w:r>
      <w:proofErr w:type="spellEnd"/>
      <w:r w:rsidR="0045792D">
        <w:rPr>
          <w:rFonts w:ascii="Verdana" w:hAnsi="Verdana"/>
          <w:sz w:val="20"/>
          <w:szCs w:val="20"/>
        </w:rPr>
        <w:t xml:space="preserve"> seconded. Lisa also put forward a motion to spend $700 on a gymnastics wedge, Chris Andersen seconded. Motions carried. </w:t>
      </w:r>
    </w:p>
    <w:p w14:paraId="59054EAC" w14:textId="77777777" w:rsidR="0045792D" w:rsidRDefault="0045792D" w:rsidP="00266B40">
      <w:pPr>
        <w:rPr>
          <w:rFonts w:ascii="Verdana" w:hAnsi="Verdana"/>
          <w:sz w:val="20"/>
          <w:szCs w:val="20"/>
        </w:rPr>
      </w:pPr>
    </w:p>
    <w:p w14:paraId="1277D08F" w14:textId="77777777" w:rsidR="0045792D" w:rsidRDefault="0045792D" w:rsidP="00266B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2017/2018 Fundraisers were proposed – Time to get Techie in the fall and the school Walk-a-Thon in January. Dawn unsure if the teachers were going to agree to the new timing, but would check on our behalf and let us know at the June 12</w:t>
      </w:r>
      <w:r w:rsidRPr="0045792D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meeting.</w:t>
      </w:r>
    </w:p>
    <w:p w14:paraId="2B987972" w14:textId="77777777" w:rsidR="0045792D" w:rsidRDefault="0045792D" w:rsidP="00266B40">
      <w:pPr>
        <w:rPr>
          <w:rFonts w:ascii="Verdana" w:hAnsi="Verdana"/>
          <w:sz w:val="20"/>
          <w:szCs w:val="20"/>
        </w:rPr>
      </w:pPr>
    </w:p>
    <w:p w14:paraId="39507568" w14:textId="1887742F" w:rsidR="0045792D" w:rsidRDefault="0045792D" w:rsidP="00266B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Kelli suggested getting the students to the Apple Store up at Oakridge for “Apple Classes” would go well with the Time to get Techie fundraiser. </w:t>
      </w:r>
    </w:p>
    <w:p w14:paraId="6E41F8AF" w14:textId="77777777" w:rsidR="00CB318F" w:rsidRDefault="00CB318F" w:rsidP="00266B40">
      <w:pPr>
        <w:rPr>
          <w:rFonts w:ascii="Verdana" w:hAnsi="Verdana"/>
          <w:sz w:val="20"/>
          <w:szCs w:val="20"/>
        </w:rPr>
      </w:pPr>
    </w:p>
    <w:p w14:paraId="73EE4E7A" w14:textId="033D708D" w:rsidR="00CB318F" w:rsidRDefault="00CB318F" w:rsidP="00266B40">
      <w:pPr>
        <w:rPr>
          <w:rFonts w:ascii="Verdana" w:hAnsi="Verdana"/>
          <w:sz w:val="20"/>
          <w:szCs w:val="20"/>
        </w:rPr>
      </w:pPr>
      <w:r w:rsidRPr="00CB318F">
        <w:rPr>
          <w:rFonts w:ascii="Verdana" w:hAnsi="Verdana"/>
          <w:b/>
          <w:sz w:val="20"/>
          <w:szCs w:val="20"/>
        </w:rPr>
        <w:t xml:space="preserve">4.0 </w:t>
      </w:r>
      <w:r w:rsidR="0045792D">
        <w:rPr>
          <w:rFonts w:ascii="Verdana" w:hAnsi="Verdana"/>
          <w:b/>
          <w:sz w:val="20"/>
          <w:szCs w:val="20"/>
        </w:rPr>
        <w:t>Principal’s Report</w:t>
      </w:r>
      <w:r w:rsidR="0045792D">
        <w:rPr>
          <w:rFonts w:ascii="Verdana" w:hAnsi="Verdana"/>
          <w:sz w:val="20"/>
          <w:szCs w:val="20"/>
        </w:rPr>
        <w:t xml:space="preserve"> – </w:t>
      </w:r>
    </w:p>
    <w:p w14:paraId="228FD725" w14:textId="0969B2E6" w:rsidR="0045792D" w:rsidRDefault="0045792D" w:rsidP="0045792D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4</w:t>
      </w:r>
      <w:r w:rsidRPr="0045792D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district wide Earthquake Drill went well. District has introduced a slightly new student reunification plan where parents will be asked to go to the student</w:t>
      </w:r>
      <w:r w:rsidR="00063EC8">
        <w:rPr>
          <w:rFonts w:ascii="Verdana" w:hAnsi="Verdana"/>
          <w:sz w:val="20"/>
          <w:szCs w:val="20"/>
        </w:rPr>
        <w:t xml:space="preserve"> reunification station at the front of the school in the event of an emergency, earthquake or Lock down. Parents/guardians/emergency contacts are asked to bring ID to help in releasing the students. This is a lengthy process that will need some improvement</w:t>
      </w:r>
      <w:r w:rsidR="005A2A41">
        <w:rPr>
          <w:rFonts w:ascii="Verdana" w:hAnsi="Verdana"/>
          <w:sz w:val="20"/>
          <w:szCs w:val="20"/>
        </w:rPr>
        <w:t xml:space="preserve"> (Kelli had some suggestions)</w:t>
      </w:r>
      <w:r w:rsidR="00063EC8">
        <w:rPr>
          <w:rFonts w:ascii="Verdana" w:hAnsi="Verdana"/>
          <w:sz w:val="20"/>
          <w:szCs w:val="20"/>
        </w:rPr>
        <w:t>.</w:t>
      </w:r>
    </w:p>
    <w:p w14:paraId="019B5073" w14:textId="720618A4" w:rsidR="00063EC8" w:rsidRDefault="00761B78" w:rsidP="0045792D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 Placement for 2017/</w:t>
      </w:r>
      <w:r w:rsidR="00063EC8">
        <w:rPr>
          <w:rFonts w:ascii="Verdana" w:hAnsi="Verdana"/>
          <w:sz w:val="20"/>
          <w:szCs w:val="20"/>
        </w:rPr>
        <w:t xml:space="preserve">18 – Staff will be working very hard soon to organize classes for Sept 2017. Their objective is to create </w:t>
      </w:r>
      <w:proofErr w:type="gramStart"/>
      <w:r w:rsidR="00063EC8">
        <w:rPr>
          <w:rFonts w:ascii="Verdana" w:hAnsi="Verdana"/>
          <w:sz w:val="20"/>
          <w:szCs w:val="20"/>
        </w:rPr>
        <w:t>classes which best meet</w:t>
      </w:r>
      <w:proofErr w:type="gramEnd"/>
      <w:r w:rsidR="00063EC8">
        <w:rPr>
          <w:rFonts w:ascii="Verdana" w:hAnsi="Verdana"/>
          <w:sz w:val="20"/>
          <w:szCs w:val="20"/>
        </w:rPr>
        <w:t xml:space="preserve"> the needs of the students.</w:t>
      </w:r>
    </w:p>
    <w:p w14:paraId="09273713" w14:textId="59EDDAD2" w:rsidR="00063EC8" w:rsidRDefault="00063EC8" w:rsidP="0045792D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SFE needs to grow by one more classroom – options for a 15</w:t>
      </w:r>
      <w:r w:rsidRPr="00063EC8">
        <w:rPr>
          <w:rFonts w:ascii="Verdana" w:hAnsi="Verdana"/>
          <w:sz w:val="20"/>
          <w:szCs w:val="20"/>
          <w:vertAlign w:val="superscript"/>
        </w:rPr>
        <w:t>th</w:t>
      </w:r>
      <w:r w:rsidR="00761B78">
        <w:rPr>
          <w:rFonts w:ascii="Verdana" w:hAnsi="Verdana"/>
          <w:sz w:val="20"/>
          <w:szCs w:val="20"/>
        </w:rPr>
        <w:t xml:space="preserve"> Division are </w:t>
      </w:r>
      <w:r>
        <w:rPr>
          <w:rFonts w:ascii="Verdana" w:hAnsi="Verdana"/>
          <w:sz w:val="20"/>
          <w:szCs w:val="20"/>
        </w:rPr>
        <w:t>being explored.</w:t>
      </w:r>
    </w:p>
    <w:p w14:paraId="075D3D71" w14:textId="4CD1C881" w:rsidR="00063EC8" w:rsidRDefault="00063EC8" w:rsidP="0045792D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31</w:t>
      </w:r>
      <w:r w:rsidRPr="00063EC8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– Welcome to Kindergarten will be from 1:00-3:00pm.</w:t>
      </w:r>
    </w:p>
    <w:p w14:paraId="3FC39256" w14:textId="5C3839D8" w:rsidR="00063EC8" w:rsidRDefault="00063EC8" w:rsidP="0045792D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SFE will be used as a polling station for the BC Provincial Election on Tuesday, May 9</w:t>
      </w:r>
      <w:r w:rsidRPr="00063EC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people coming in the school will not be using the school’s front door. </w:t>
      </w:r>
      <w:r w:rsidR="005A2A41">
        <w:rPr>
          <w:rFonts w:ascii="Verdana" w:hAnsi="Verdana"/>
          <w:sz w:val="20"/>
          <w:szCs w:val="20"/>
        </w:rPr>
        <w:t>Children would be having lunch in their classrooms.</w:t>
      </w:r>
    </w:p>
    <w:p w14:paraId="59EA0E1C" w14:textId="48BA16FD" w:rsidR="00063EC8" w:rsidRDefault="00063EC8" w:rsidP="00063EC8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students that stay and play in the school playground after school must abide by the rules that exist during school hours – this means that children cannot be playing with</w:t>
      </w:r>
      <w:r w:rsidR="00FB2F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toy guns, rocks or sport sticks. </w:t>
      </w:r>
    </w:p>
    <w:p w14:paraId="0DABE945" w14:textId="5770473C" w:rsidR="00063EC8" w:rsidRDefault="00063EC8" w:rsidP="00063EC8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19</w:t>
      </w:r>
      <w:r w:rsidRPr="00063EC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Sports Day – PAC donating watermelon and coffee. </w:t>
      </w:r>
      <w:r w:rsidR="005A2A41">
        <w:rPr>
          <w:rFonts w:ascii="Verdana" w:hAnsi="Verdana"/>
          <w:sz w:val="20"/>
          <w:szCs w:val="20"/>
        </w:rPr>
        <w:t>Sarah arranging Pizza for kids and Kelli to organize a notice that will go home with the kids.</w:t>
      </w:r>
    </w:p>
    <w:p w14:paraId="45557E2C" w14:textId="0001E931" w:rsidR="00063EC8" w:rsidRDefault="00063EC8" w:rsidP="00063EC8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6</w:t>
      </w:r>
      <w:r w:rsidRPr="00063EC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Track meet at Eric </w:t>
      </w:r>
      <w:proofErr w:type="spellStart"/>
      <w:r>
        <w:rPr>
          <w:rFonts w:ascii="Verdana" w:hAnsi="Verdana"/>
          <w:sz w:val="20"/>
          <w:szCs w:val="20"/>
        </w:rPr>
        <w:t>Hamber</w:t>
      </w:r>
      <w:proofErr w:type="spellEnd"/>
      <w:r>
        <w:rPr>
          <w:rFonts w:ascii="Verdana" w:hAnsi="Verdana"/>
          <w:sz w:val="20"/>
          <w:szCs w:val="20"/>
        </w:rPr>
        <w:t xml:space="preserve"> 9:00 – 3:00pm.</w:t>
      </w:r>
    </w:p>
    <w:p w14:paraId="3EC3FE5C" w14:textId="37245821" w:rsidR="00063EC8" w:rsidRDefault="005A2A41" w:rsidP="00063EC8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7</w:t>
      </w:r>
      <w:r w:rsidRPr="005A2A41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Volunteer Tea and Art Show.</w:t>
      </w:r>
    </w:p>
    <w:p w14:paraId="3700DCD3" w14:textId="6A89E411" w:rsidR="005A2A41" w:rsidRPr="00063EC8" w:rsidRDefault="005A2A41" w:rsidP="00063EC8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Maia questioned how come having the kids eat in their classrooms for Election Day was manageable, but the rest of the school year, it isn’t. Dawn explained that it is a resource and cleanliness issue, but that looking at the best eating sol</w:t>
      </w:r>
      <w:r w:rsidR="00FB2F03">
        <w:rPr>
          <w:rFonts w:ascii="Verdana" w:hAnsi="Verdana"/>
          <w:sz w:val="20"/>
          <w:szCs w:val="20"/>
        </w:rPr>
        <w:t>utions is always a priority. Sh</w:t>
      </w:r>
      <w:r>
        <w:rPr>
          <w:rFonts w:ascii="Verdana" w:hAnsi="Verdana"/>
          <w:sz w:val="20"/>
          <w:szCs w:val="20"/>
        </w:rPr>
        <w:t>e will be looking at the situation again in the fall.</w:t>
      </w:r>
    </w:p>
    <w:p w14:paraId="58F1FF34" w14:textId="77777777" w:rsidR="00063EC8" w:rsidRPr="00063EC8" w:rsidRDefault="00063EC8" w:rsidP="00063EC8">
      <w:pPr>
        <w:rPr>
          <w:rFonts w:ascii="Verdana" w:hAnsi="Verdana"/>
          <w:sz w:val="20"/>
          <w:szCs w:val="20"/>
        </w:rPr>
      </w:pPr>
    </w:p>
    <w:p w14:paraId="0DB15729" w14:textId="46FF5FDA" w:rsidR="00932D73" w:rsidRDefault="00CB318F" w:rsidP="005A2A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3B2686" w:rsidRPr="003B2686">
        <w:rPr>
          <w:rFonts w:ascii="Verdana" w:hAnsi="Verdana"/>
          <w:b/>
          <w:sz w:val="20"/>
          <w:szCs w:val="20"/>
        </w:rPr>
        <w:t>.0 Spring Fling</w:t>
      </w:r>
      <w:r w:rsidR="003B2686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Lisa let the group know that she will be joined by Val T</w:t>
      </w:r>
      <w:r w:rsidR="005A2A41">
        <w:rPr>
          <w:rFonts w:ascii="Verdana" w:hAnsi="Verdana"/>
          <w:sz w:val="20"/>
          <w:szCs w:val="20"/>
        </w:rPr>
        <w:t xml:space="preserve"> and Sarah M and </w:t>
      </w:r>
      <w:r w:rsidR="00FB2F03">
        <w:rPr>
          <w:rFonts w:ascii="Verdana" w:hAnsi="Verdana"/>
          <w:sz w:val="20"/>
          <w:szCs w:val="20"/>
        </w:rPr>
        <w:t xml:space="preserve">   </w:t>
      </w:r>
      <w:r w:rsidR="005A2A41">
        <w:rPr>
          <w:rFonts w:ascii="Verdana" w:hAnsi="Verdana"/>
          <w:sz w:val="20"/>
          <w:szCs w:val="20"/>
        </w:rPr>
        <w:t>Chris A</w:t>
      </w:r>
      <w:r>
        <w:rPr>
          <w:rFonts w:ascii="Verdana" w:hAnsi="Verdana"/>
          <w:sz w:val="20"/>
          <w:szCs w:val="20"/>
        </w:rPr>
        <w:t xml:space="preserve"> to help coordinate this year’s Spring Fling scheduled for June 9</w:t>
      </w:r>
      <w:r w:rsidRPr="00CB318F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. </w:t>
      </w:r>
      <w:r w:rsidR="00932D73">
        <w:rPr>
          <w:rFonts w:ascii="Verdana" w:hAnsi="Verdana"/>
          <w:sz w:val="20"/>
          <w:szCs w:val="20"/>
        </w:rPr>
        <w:t xml:space="preserve"> The event will be themed to help Canada celebrate its 150</w:t>
      </w:r>
      <w:r w:rsidR="00932D73" w:rsidRPr="00932D73">
        <w:rPr>
          <w:rFonts w:ascii="Verdana" w:hAnsi="Verdana"/>
          <w:sz w:val="20"/>
          <w:szCs w:val="20"/>
          <w:vertAlign w:val="superscript"/>
        </w:rPr>
        <w:t>th</w:t>
      </w:r>
      <w:r w:rsidR="00932D73">
        <w:rPr>
          <w:rFonts w:ascii="Verdana" w:hAnsi="Verdana"/>
          <w:sz w:val="20"/>
          <w:szCs w:val="20"/>
        </w:rPr>
        <w:t xml:space="preserve"> Birthday. </w:t>
      </w:r>
      <w:r w:rsidR="005A2A41">
        <w:rPr>
          <w:rFonts w:ascii="Verdana" w:hAnsi="Verdana"/>
          <w:sz w:val="20"/>
          <w:szCs w:val="20"/>
        </w:rPr>
        <w:t>Plans are underway.</w:t>
      </w:r>
    </w:p>
    <w:p w14:paraId="5DD6997D" w14:textId="77777777" w:rsidR="003B2686" w:rsidRDefault="003B2686" w:rsidP="00266B40">
      <w:pPr>
        <w:rPr>
          <w:rFonts w:ascii="Verdana" w:hAnsi="Verdana"/>
          <w:sz w:val="20"/>
          <w:szCs w:val="20"/>
        </w:rPr>
      </w:pPr>
    </w:p>
    <w:p w14:paraId="47BF3A5E" w14:textId="7CD3214E" w:rsidR="00932D73" w:rsidRDefault="00932D73" w:rsidP="005A2A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3B2686" w:rsidRPr="0086415E">
        <w:rPr>
          <w:rFonts w:ascii="Verdana" w:hAnsi="Verdana"/>
          <w:b/>
          <w:sz w:val="20"/>
          <w:szCs w:val="20"/>
        </w:rPr>
        <w:t>.0 DPAC Update</w:t>
      </w:r>
      <w:r w:rsidR="003B2686">
        <w:rPr>
          <w:rFonts w:ascii="Verdana" w:hAnsi="Verdana"/>
          <w:sz w:val="20"/>
          <w:szCs w:val="20"/>
        </w:rPr>
        <w:t xml:space="preserve"> – Jen </w:t>
      </w:r>
      <w:r w:rsidR="003359FF">
        <w:rPr>
          <w:rFonts w:ascii="Verdana" w:hAnsi="Verdana"/>
          <w:sz w:val="20"/>
          <w:szCs w:val="20"/>
        </w:rPr>
        <w:t xml:space="preserve">informed the attendees that </w:t>
      </w:r>
      <w:r w:rsidR="005A2A41">
        <w:rPr>
          <w:rFonts w:ascii="Verdana" w:hAnsi="Verdana"/>
          <w:sz w:val="20"/>
          <w:szCs w:val="20"/>
        </w:rPr>
        <w:t xml:space="preserve">she </w:t>
      </w:r>
      <w:r w:rsidR="00FB2F03">
        <w:rPr>
          <w:rFonts w:ascii="Verdana" w:hAnsi="Verdana"/>
          <w:sz w:val="20"/>
          <w:szCs w:val="20"/>
        </w:rPr>
        <w:t>was at</w:t>
      </w:r>
      <w:r w:rsidR="005A2A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BCCPAC’s Spring Conf and AGM </w:t>
      </w:r>
      <w:r w:rsidR="00FB2F03">
        <w:rPr>
          <w:rFonts w:ascii="Verdana" w:hAnsi="Verdana"/>
          <w:sz w:val="20"/>
          <w:szCs w:val="20"/>
        </w:rPr>
        <w:t>that was</w:t>
      </w:r>
      <w:r>
        <w:rPr>
          <w:rFonts w:ascii="Verdana" w:hAnsi="Verdana"/>
          <w:sz w:val="20"/>
          <w:szCs w:val="20"/>
        </w:rPr>
        <w:t xml:space="preserve"> held on </w:t>
      </w:r>
      <w:r w:rsidR="005A2A41">
        <w:rPr>
          <w:rFonts w:ascii="Verdana" w:hAnsi="Verdana"/>
          <w:sz w:val="20"/>
          <w:szCs w:val="20"/>
        </w:rPr>
        <w:t xml:space="preserve">the weekend. She mentioned that a new president was in place and hopes that going forward they can be more </w:t>
      </w:r>
      <w:proofErr w:type="gramStart"/>
      <w:r w:rsidR="005A2A41">
        <w:rPr>
          <w:rFonts w:ascii="Verdana" w:hAnsi="Verdana"/>
          <w:sz w:val="20"/>
          <w:szCs w:val="20"/>
        </w:rPr>
        <w:t>advocacy</w:t>
      </w:r>
      <w:proofErr w:type="gramEnd"/>
      <w:r w:rsidR="005A2A41">
        <w:rPr>
          <w:rFonts w:ascii="Verdana" w:hAnsi="Verdana"/>
          <w:sz w:val="20"/>
          <w:szCs w:val="20"/>
        </w:rPr>
        <w:t xml:space="preserve"> based.</w:t>
      </w:r>
    </w:p>
    <w:p w14:paraId="6CD27760" w14:textId="77777777" w:rsidR="00266B40" w:rsidRPr="00CD7465" w:rsidRDefault="00266B40" w:rsidP="00266B40">
      <w:pPr>
        <w:rPr>
          <w:rFonts w:ascii="Verdana" w:hAnsi="Verdana"/>
          <w:sz w:val="20"/>
          <w:szCs w:val="20"/>
        </w:rPr>
      </w:pPr>
    </w:p>
    <w:p w14:paraId="65FC0EDF" w14:textId="19E600B7" w:rsidR="00717BD5" w:rsidRPr="005A2A41" w:rsidRDefault="002E3C82" w:rsidP="005A2A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8.</w:t>
      </w:r>
      <w:r w:rsidR="00266B40" w:rsidRPr="00CD7465">
        <w:rPr>
          <w:rFonts w:ascii="Verdana" w:hAnsi="Verdana"/>
          <w:b/>
          <w:sz w:val="20"/>
          <w:szCs w:val="20"/>
        </w:rPr>
        <w:t xml:space="preserve">0 </w:t>
      </w:r>
      <w:r w:rsidR="005A2A41">
        <w:rPr>
          <w:rFonts w:ascii="Verdana" w:hAnsi="Verdana"/>
          <w:b/>
          <w:sz w:val="20"/>
          <w:szCs w:val="20"/>
        </w:rPr>
        <w:t xml:space="preserve">SNEAL Update – </w:t>
      </w:r>
      <w:r w:rsidR="005A2A41" w:rsidRPr="005A2A41">
        <w:rPr>
          <w:rFonts w:ascii="Verdana" w:hAnsi="Verdana"/>
          <w:sz w:val="20"/>
          <w:szCs w:val="20"/>
        </w:rPr>
        <w:t xml:space="preserve">Gillian continues to purchase items for the Physio Room, despite the actual room </w:t>
      </w:r>
      <w:r w:rsidR="00FB2F03">
        <w:rPr>
          <w:rFonts w:ascii="Verdana" w:hAnsi="Verdana"/>
          <w:sz w:val="20"/>
          <w:szCs w:val="20"/>
        </w:rPr>
        <w:t>(</w:t>
      </w:r>
      <w:r w:rsidR="005A2A41" w:rsidRPr="005A2A41">
        <w:rPr>
          <w:rFonts w:ascii="Verdana" w:hAnsi="Verdana"/>
          <w:sz w:val="20"/>
          <w:szCs w:val="20"/>
        </w:rPr>
        <w:t>potentially</w:t>
      </w:r>
      <w:r w:rsidR="00FB2F03">
        <w:rPr>
          <w:rFonts w:ascii="Verdana" w:hAnsi="Verdana"/>
          <w:sz w:val="20"/>
          <w:szCs w:val="20"/>
        </w:rPr>
        <w:t>)</w:t>
      </w:r>
      <w:r w:rsidR="005A2A41" w:rsidRPr="005A2A41">
        <w:rPr>
          <w:rFonts w:ascii="Verdana" w:hAnsi="Verdana"/>
          <w:sz w:val="20"/>
          <w:szCs w:val="20"/>
        </w:rPr>
        <w:t xml:space="preserve"> being relocated.</w:t>
      </w:r>
    </w:p>
    <w:p w14:paraId="11D362DF" w14:textId="77777777" w:rsidR="003632A8" w:rsidRDefault="003632A8" w:rsidP="00266B40">
      <w:pPr>
        <w:rPr>
          <w:rFonts w:ascii="Verdana" w:hAnsi="Verdana"/>
          <w:b/>
          <w:sz w:val="20"/>
          <w:szCs w:val="20"/>
        </w:rPr>
      </w:pPr>
    </w:p>
    <w:p w14:paraId="7584C107" w14:textId="27B629C6" w:rsidR="00266B40" w:rsidRPr="00CD7465" w:rsidRDefault="002E3C82" w:rsidP="00266B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266B40" w:rsidRPr="00CD7465">
        <w:rPr>
          <w:rFonts w:ascii="Verdana" w:hAnsi="Verdana"/>
          <w:b/>
          <w:sz w:val="20"/>
          <w:szCs w:val="20"/>
        </w:rPr>
        <w:t xml:space="preserve">.0 </w:t>
      </w:r>
      <w:r w:rsidR="005A2A41">
        <w:rPr>
          <w:rFonts w:ascii="Verdana" w:hAnsi="Verdana"/>
          <w:b/>
          <w:sz w:val="20"/>
          <w:szCs w:val="20"/>
        </w:rPr>
        <w:t>Hot Lunch Up</w:t>
      </w:r>
      <w:r w:rsidR="00FB2F03">
        <w:rPr>
          <w:rFonts w:ascii="Verdana" w:hAnsi="Verdana"/>
          <w:b/>
          <w:sz w:val="20"/>
          <w:szCs w:val="20"/>
        </w:rPr>
        <w:t>d</w:t>
      </w:r>
      <w:r w:rsidR="005A2A41">
        <w:rPr>
          <w:rFonts w:ascii="Verdana" w:hAnsi="Verdana"/>
          <w:b/>
          <w:sz w:val="20"/>
          <w:szCs w:val="20"/>
        </w:rPr>
        <w:t>ate</w:t>
      </w:r>
    </w:p>
    <w:p w14:paraId="39BFEB3E" w14:textId="04BF8A23" w:rsidR="00374F9E" w:rsidRDefault="00BB77AB" w:rsidP="005A2A41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Lunches are running smoothly. Sarah working on Pizza lunch for Sports day and is considering doing a special “last” hot lunch of the year in June – more to come. </w:t>
      </w:r>
    </w:p>
    <w:p w14:paraId="30032C19" w14:textId="31AB25EB" w:rsidR="00BB77AB" w:rsidRDefault="00BB77AB" w:rsidP="005A2A41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Survey to evaluate the program will be sent out mid-June.</w:t>
      </w:r>
    </w:p>
    <w:p w14:paraId="43230607" w14:textId="77777777" w:rsidR="00BB77AB" w:rsidRDefault="00BB77AB" w:rsidP="00BB77AB">
      <w:pPr>
        <w:contextualSpacing/>
        <w:rPr>
          <w:rFonts w:ascii="Verdana" w:hAnsi="Verdana"/>
          <w:sz w:val="20"/>
          <w:szCs w:val="20"/>
        </w:rPr>
      </w:pPr>
    </w:p>
    <w:p w14:paraId="35F949F6" w14:textId="3CD152C0" w:rsidR="00BB77AB" w:rsidRPr="00761B78" w:rsidRDefault="00BB77AB" w:rsidP="00BB77AB">
      <w:pPr>
        <w:contextualSpacing/>
        <w:rPr>
          <w:rFonts w:ascii="Verdana" w:hAnsi="Verdana"/>
          <w:b/>
          <w:sz w:val="20"/>
          <w:szCs w:val="20"/>
        </w:rPr>
      </w:pPr>
      <w:r w:rsidRPr="00761B78">
        <w:rPr>
          <w:rFonts w:ascii="Verdana" w:hAnsi="Verdana"/>
          <w:b/>
          <w:sz w:val="20"/>
          <w:szCs w:val="20"/>
        </w:rPr>
        <w:t>Misc. Topics Raised:</w:t>
      </w:r>
    </w:p>
    <w:p w14:paraId="37972774" w14:textId="5C057DD9" w:rsidR="00BB77AB" w:rsidRDefault="00BB77AB" w:rsidP="00BB77AB">
      <w:pPr>
        <w:pStyle w:val="ListParagraph"/>
        <w:numPr>
          <w:ilvl w:val="0"/>
          <w:numId w:val="3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Kelli would like to see if the monthly Newsletter could list important dates that are more than the current month – this would let parents plan their schedules better.</w:t>
      </w:r>
    </w:p>
    <w:p w14:paraId="27575285" w14:textId="126D5ABD" w:rsidR="00BB77AB" w:rsidRDefault="00BB77AB" w:rsidP="00BB77AB">
      <w:pPr>
        <w:pStyle w:val="ListParagraph"/>
        <w:numPr>
          <w:ilvl w:val="0"/>
          <w:numId w:val="3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7 Grad was confirmed for Tuesday, June 27</w:t>
      </w:r>
      <w:r w:rsidRPr="00BB77AB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luncheon, ceremony, dance. Grade 6ers help w</w:t>
      </w:r>
      <w:r w:rsidR="00FB2F03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ere they can as their </w:t>
      </w:r>
      <w:r w:rsidRPr="00761B78">
        <w:rPr>
          <w:rFonts w:ascii="Verdana" w:hAnsi="Verdana"/>
          <w:i/>
          <w:sz w:val="20"/>
          <w:szCs w:val="20"/>
        </w:rPr>
        <w:t>Right of Passage</w:t>
      </w:r>
      <w:r>
        <w:rPr>
          <w:rFonts w:ascii="Verdana" w:hAnsi="Verdana"/>
          <w:sz w:val="20"/>
          <w:szCs w:val="20"/>
        </w:rPr>
        <w:t xml:space="preserve"> into leaders of the school. </w:t>
      </w:r>
    </w:p>
    <w:p w14:paraId="04F8C94D" w14:textId="33A861AC" w:rsidR="00761B78" w:rsidRDefault="00761B78" w:rsidP="00BB77AB">
      <w:pPr>
        <w:pStyle w:val="ListParagraph"/>
        <w:numPr>
          <w:ilvl w:val="0"/>
          <w:numId w:val="32"/>
        </w:numPr>
        <w:contextualSpacing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Grade 7s also have</w:t>
      </w:r>
      <w:proofErr w:type="gramEnd"/>
      <w:r>
        <w:rPr>
          <w:rFonts w:ascii="Verdana" w:hAnsi="Verdana"/>
          <w:sz w:val="20"/>
          <w:szCs w:val="20"/>
        </w:rPr>
        <w:t xml:space="preserve"> the opportunity to give all the </w:t>
      </w:r>
      <w:proofErr w:type="spellStart"/>
      <w:r>
        <w:rPr>
          <w:rFonts w:ascii="Verdana" w:hAnsi="Verdana"/>
          <w:sz w:val="20"/>
          <w:szCs w:val="20"/>
        </w:rPr>
        <w:t>kindies</w:t>
      </w:r>
      <w:proofErr w:type="spellEnd"/>
      <w:r>
        <w:rPr>
          <w:rFonts w:ascii="Verdana" w:hAnsi="Verdana"/>
          <w:sz w:val="20"/>
          <w:szCs w:val="20"/>
        </w:rPr>
        <w:t xml:space="preserve"> a rose and a pencil – details TBD.</w:t>
      </w:r>
    </w:p>
    <w:p w14:paraId="2BFD68C0" w14:textId="693C2BE6" w:rsidR="00761B78" w:rsidRDefault="00761B78" w:rsidP="00BB77AB">
      <w:pPr>
        <w:pStyle w:val="ListParagraph"/>
        <w:numPr>
          <w:ilvl w:val="0"/>
          <w:numId w:val="3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Maia would like to see a better system with the milk containers </w:t>
      </w:r>
      <w:proofErr w:type="gramStart"/>
      <w:r>
        <w:rPr>
          <w:rFonts w:ascii="Verdana" w:hAnsi="Verdana"/>
          <w:sz w:val="20"/>
          <w:szCs w:val="20"/>
        </w:rPr>
        <w:t>as they are currently not being recycled</w:t>
      </w:r>
      <w:proofErr w:type="gramEnd"/>
      <w:r>
        <w:rPr>
          <w:rFonts w:ascii="Verdana" w:hAnsi="Verdana"/>
          <w:sz w:val="20"/>
          <w:szCs w:val="20"/>
        </w:rPr>
        <w:t xml:space="preserve"> (as they would all need to be rinsed). Options 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hould be explored.</w:t>
      </w:r>
    </w:p>
    <w:p w14:paraId="5A4D7988" w14:textId="284E2E0F" w:rsidR="00761B78" w:rsidRDefault="00761B78" w:rsidP="00BB77AB">
      <w:pPr>
        <w:pStyle w:val="ListParagraph"/>
        <w:numPr>
          <w:ilvl w:val="0"/>
          <w:numId w:val="3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 asked about the set of lights needed at Ontario and 16</w:t>
      </w:r>
      <w:r w:rsidRPr="00761B7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unfortunately it will </w:t>
      </w:r>
      <w:r w:rsidR="00FB2F03">
        <w:rPr>
          <w:rFonts w:ascii="Verdana" w:hAnsi="Verdana"/>
          <w:sz w:val="20"/>
          <w:szCs w:val="20"/>
        </w:rPr>
        <w:t>stay</w:t>
      </w:r>
      <w:r>
        <w:rPr>
          <w:rFonts w:ascii="Verdana" w:hAnsi="Verdana"/>
          <w:sz w:val="20"/>
          <w:szCs w:val="20"/>
        </w:rPr>
        <w:t xml:space="preserve"> status quo for now. Plans were shown</w:t>
      </w:r>
      <w:r w:rsidR="00FB2F03">
        <w:rPr>
          <w:rFonts w:ascii="Verdana" w:hAnsi="Verdana"/>
          <w:sz w:val="20"/>
          <w:szCs w:val="20"/>
        </w:rPr>
        <w:t xml:space="preserve"> a while back</w:t>
      </w:r>
      <w:r>
        <w:rPr>
          <w:rFonts w:ascii="Verdana" w:hAnsi="Verdana"/>
          <w:sz w:val="20"/>
          <w:szCs w:val="20"/>
        </w:rPr>
        <w:t>, but they were only benefitting cyclists.</w:t>
      </w:r>
    </w:p>
    <w:p w14:paraId="3BEE6571" w14:textId="7042E46D" w:rsidR="00761B78" w:rsidRPr="00BB77AB" w:rsidRDefault="00761B78" w:rsidP="00BB77AB">
      <w:pPr>
        <w:pStyle w:val="ListParagraph"/>
        <w:numPr>
          <w:ilvl w:val="0"/>
          <w:numId w:val="3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Portables without washrooms, running water or sanitizers were raised again as a concern. Dawn explained that they all meet wi</w:t>
      </w:r>
      <w:r w:rsidR="00FB2F03">
        <w:rPr>
          <w:rFonts w:ascii="Verdana" w:hAnsi="Verdana"/>
          <w:sz w:val="20"/>
          <w:szCs w:val="20"/>
        </w:rPr>
        <w:t>th regulations, i.e. the portabl</w:t>
      </w:r>
      <w:r>
        <w:rPr>
          <w:rFonts w:ascii="Verdana" w:hAnsi="Verdana"/>
          <w:sz w:val="20"/>
          <w:szCs w:val="20"/>
        </w:rPr>
        <w:t>es are in acceptable distance to the washrooms in the main school.</w:t>
      </w:r>
    </w:p>
    <w:p w14:paraId="3EFAFFFD" w14:textId="77777777" w:rsidR="00BB77AB" w:rsidRPr="00CD7465" w:rsidRDefault="00BB77AB" w:rsidP="00BB77AB">
      <w:pPr>
        <w:pStyle w:val="ListParagraph"/>
        <w:contextualSpacing/>
        <w:rPr>
          <w:rFonts w:ascii="Verdana" w:hAnsi="Verdana"/>
          <w:sz w:val="20"/>
          <w:szCs w:val="20"/>
        </w:rPr>
      </w:pPr>
    </w:p>
    <w:p w14:paraId="6247B233" w14:textId="05997136" w:rsidR="00B42B7C" w:rsidRPr="00A5027E" w:rsidRDefault="00266B40" w:rsidP="00A5027E">
      <w:pPr>
        <w:rPr>
          <w:rFonts w:ascii="Verdana" w:hAnsi="Verdana"/>
          <w:sz w:val="20"/>
          <w:szCs w:val="20"/>
        </w:rPr>
      </w:pPr>
      <w:r w:rsidRPr="00CD7465">
        <w:rPr>
          <w:rFonts w:ascii="Verdana" w:hAnsi="Verdana"/>
          <w:b/>
          <w:sz w:val="20"/>
          <w:szCs w:val="20"/>
        </w:rPr>
        <w:t>Meeting Adjourn</w:t>
      </w:r>
      <w:r w:rsidR="00374F9E">
        <w:rPr>
          <w:rFonts w:ascii="Verdana" w:hAnsi="Verdana"/>
          <w:b/>
          <w:sz w:val="20"/>
          <w:szCs w:val="20"/>
        </w:rPr>
        <w:t>ed.</w:t>
      </w:r>
      <w:r w:rsidR="00761B78">
        <w:rPr>
          <w:rFonts w:ascii="Verdana" w:hAnsi="Verdana"/>
          <w:sz w:val="20"/>
          <w:szCs w:val="20"/>
        </w:rPr>
        <w:t xml:space="preserve"> - </w:t>
      </w:r>
      <w:r w:rsidRPr="00CD7465">
        <w:rPr>
          <w:rFonts w:ascii="Verdana" w:hAnsi="Verdana"/>
          <w:b/>
          <w:sz w:val="20"/>
          <w:szCs w:val="20"/>
        </w:rPr>
        <w:t>Next Meeting</w:t>
      </w:r>
      <w:r w:rsidRPr="00CD7465">
        <w:rPr>
          <w:rFonts w:ascii="Verdana" w:hAnsi="Verdana"/>
          <w:sz w:val="20"/>
          <w:szCs w:val="20"/>
        </w:rPr>
        <w:t xml:space="preserve"> </w:t>
      </w:r>
      <w:r w:rsidR="00761B78" w:rsidRPr="00FB2F03">
        <w:rPr>
          <w:rFonts w:ascii="Verdana" w:hAnsi="Verdana"/>
          <w:b/>
          <w:sz w:val="20"/>
          <w:szCs w:val="20"/>
        </w:rPr>
        <w:t>June 12</w:t>
      </w:r>
      <w:r w:rsidR="00A5027E" w:rsidRPr="00FB2F03">
        <w:rPr>
          <w:rFonts w:ascii="Verdana" w:hAnsi="Verdana"/>
          <w:b/>
          <w:sz w:val="20"/>
          <w:szCs w:val="20"/>
          <w:vertAlign w:val="superscript"/>
        </w:rPr>
        <w:t>th</w:t>
      </w:r>
    </w:p>
    <w:sectPr w:rsidR="00B42B7C" w:rsidRPr="00A5027E" w:rsidSect="00A5787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1152" w:bottom="2160" w:left="1008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DCB7" w14:textId="77777777" w:rsidR="00BB77AB" w:rsidRDefault="00BB77AB" w:rsidP="0043075E">
      <w:r>
        <w:separator/>
      </w:r>
    </w:p>
  </w:endnote>
  <w:endnote w:type="continuationSeparator" w:id="0">
    <w:p w14:paraId="62CA4DBC" w14:textId="77777777" w:rsidR="00BB77AB" w:rsidRDefault="00BB77AB" w:rsidP="0043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8895" w14:textId="77777777" w:rsidR="00BB77AB" w:rsidRPr="00ED5646" w:rsidRDefault="00BB77AB">
    <w:pPr>
      <w:pStyle w:val="Footer"/>
      <w:jc w:val="right"/>
      <w:rPr>
        <w:rFonts w:ascii="Verdana" w:hAnsi="Verdana"/>
        <w:sz w:val="16"/>
        <w:szCs w:val="16"/>
      </w:rPr>
    </w:pPr>
    <w:r w:rsidRPr="00ED5646">
      <w:rPr>
        <w:rFonts w:ascii="Verdana" w:hAnsi="Verdana"/>
        <w:sz w:val="16"/>
        <w:szCs w:val="16"/>
      </w:rPr>
      <w:fldChar w:fldCharType="begin"/>
    </w:r>
    <w:r w:rsidRPr="00ED5646">
      <w:rPr>
        <w:rFonts w:ascii="Verdana" w:hAnsi="Verdana"/>
        <w:sz w:val="16"/>
        <w:szCs w:val="16"/>
      </w:rPr>
      <w:instrText xml:space="preserve"> PAGE   \* MERGEFORMAT </w:instrText>
    </w:r>
    <w:r w:rsidRPr="00ED5646">
      <w:rPr>
        <w:rFonts w:ascii="Verdana" w:hAnsi="Verdana"/>
        <w:sz w:val="16"/>
        <w:szCs w:val="16"/>
      </w:rPr>
      <w:fldChar w:fldCharType="separate"/>
    </w:r>
    <w:r w:rsidR="00FB2F03">
      <w:rPr>
        <w:rFonts w:ascii="Verdana" w:hAnsi="Verdana"/>
        <w:noProof/>
        <w:sz w:val="16"/>
        <w:szCs w:val="16"/>
      </w:rPr>
      <w:t>2</w:t>
    </w:r>
    <w:r w:rsidRPr="00ED5646">
      <w:rPr>
        <w:rFonts w:ascii="Verdana" w:hAnsi="Verdana"/>
        <w:sz w:val="16"/>
        <w:szCs w:val="16"/>
      </w:rPr>
      <w:fldChar w:fldCharType="end"/>
    </w:r>
  </w:p>
  <w:p w14:paraId="26347287" w14:textId="77777777" w:rsidR="00BB77AB" w:rsidRDefault="00BB77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98A2" w14:textId="77777777" w:rsidR="00BB77AB" w:rsidRDefault="00BB77AB">
    <w:pPr>
      <w:pStyle w:val="Footer"/>
    </w:pPr>
  </w:p>
  <w:p w14:paraId="7BCB4CD9" w14:textId="77777777" w:rsidR="00BB77AB" w:rsidRDefault="00BB77AB">
    <w:pPr>
      <w:pStyle w:val="Footer"/>
    </w:pPr>
  </w:p>
  <w:p w14:paraId="41502468" w14:textId="77777777" w:rsidR="00BB77AB" w:rsidRDefault="00BB77AB">
    <w:pPr>
      <w:pStyle w:val="Footer"/>
    </w:pPr>
  </w:p>
  <w:p w14:paraId="3A91821F" w14:textId="77777777" w:rsidR="00BB77AB" w:rsidRDefault="00BB77AB">
    <w:pPr>
      <w:pStyle w:val="Footer"/>
    </w:pPr>
  </w:p>
  <w:p w14:paraId="7B39BF04" w14:textId="77777777" w:rsidR="00BB77AB" w:rsidRDefault="00BB77A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7CBC416" wp14:editId="2F2E46E0">
              <wp:simplePos x="0" y="0"/>
              <wp:positionH relativeFrom="page">
                <wp:posOffset>572770</wp:posOffset>
              </wp:positionH>
              <wp:positionV relativeFrom="page">
                <wp:posOffset>9371330</wp:posOffset>
              </wp:positionV>
              <wp:extent cx="2209800" cy="360045"/>
              <wp:effectExtent l="127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B803C" w14:textId="77777777" w:rsidR="00BB77AB" w:rsidRPr="00EE259D" w:rsidRDefault="00BB77AB" w:rsidP="000F5847">
                          <w:pPr>
                            <w:rPr>
                              <w:rFonts w:ascii="Rockwell" w:hAnsi="Rockwell"/>
                              <w:color w:val="0063B3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45.1pt;margin-top:737.9pt;width:174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APrcCAAC8BQAADgAAAGRycy9lMm9Eb2MueG1srFRbb9sgFH6ftP+AeHeNXXKxVadqc5kmdRep&#10;3Q8gBsdoNnhA4nTT/vsOOEnTVpOmbTwgOOfwndvHubretw3aCWOlVgVOLghGQpWaS7Up8JeHVTTF&#10;yDqmOGu0EgV+FBZfz96+ueq7XKS61g0XBgGIsnnfFbh2rsvj2Ja1aJm90J1QoKy0aZmDq9nE3LAe&#10;0NsmTgkZx702vDO6FNaCdDEo8SzgV5Uo3aeqssKhpsAQmwu7Cfva7/HsiuUbw7palocw2F9E0TKp&#10;wOkJasEcQ1sjX0G1sjTa6spdlLqNdVXJUoQcIJuEvMjmvmadCLlAcWx3KpP9f7Dlx91ngyQvcIqR&#10;Yi206EHsHbrVe5T56vSdzcHovgMztwcxdDlkars7XX61SOl5zdRG3Bij+1owDtEl/mV89nTAsR5k&#10;3X/QHNywrdMBaF+Z1pcOioEAHbr0eOqMD6UEYZqSbEpAVYLuckwIHQUXLD++7ox174RukT8U2EDn&#10;Azrb3Vnno2H50cQ7U3olmyZ0v1HPBGA4SMA3PPU6H0Vo5o+MZMvpckojmo6XESWcRzerOY3Gq2Qy&#10;Wlwu5vNF8tP7TWheS86F8m6OxEronzXuQPGBEidqWd1I7uF8SNZs1vPGoB0DYq/COhTkzCx+HkYo&#10;AuTyIqUkpeQ2zaLVeDqJaEVHUTYh04gk2W02JjSji9XzlO6kEv+eEuoLnI3S0UCm3+ZGwnqdG8tb&#10;6WB0NLItMFADljdiuafgUvFwdkw2w/msFD78p1JAu4+NDoT1HB3Y6vbrffgZgc2ezGvNH4HBRgPB&#10;gIsw9uBQa/Mdox5GSIHtty0zAqPmvYJfkCWU+pkTLnQ0SeFizjXrcAEpUyXAFHh9PM7dMKO2nZGb&#10;GrwMf07pG/g1lQyEforo8NdgRIS8DuPMz6Dze7B6GrqzXwAAAP//AwBQSwMEFAAGAAgAAAAhAGKP&#10;oRDeAAAADAEAAA8AAABkcnMvZG93bnJldi54bWxMj81OwzAQhO9IvIO1SNyoTZqUEuJUCKknJEQD&#10;D+DGWzvCP1HstunbdznBcWdHM980m9k7dsIpDTFIeFwIYBj6qIdgJHx/bR/WwFJWQSsXA0q4YIJN&#10;e3vTqFrHc9jhqcuGUUhItZJgcx5rzlNv0au0iCMG+h3i5FWmczJcT+pM4d7xQogV92oI1GDViG8W&#10;+5/u6CW8DzZ3uw6r7edHuToIZ/ScjJT3d/PrC7CMc/4zwy8+oUNLTPt4DDoxJ+FZFOQkvXyqaAM5&#10;yuWapD1J1bKogLcN/z+ivQIAAP//AwBQSwECLQAUAAYACAAAACEA5JnDwPsAAADhAQAAEwAAAAAA&#10;AAAAAAAAAAAAAAAAW0NvbnRlbnRfVHlwZXNdLnhtbFBLAQItABQABgAIAAAAIQAjsmrh1wAAAJQB&#10;AAALAAAAAAAAAAAAAAAAACwBAABfcmVscy8ucmVsc1BLAQItABQABgAIAAAAIQB5GYA+twIAALwF&#10;AAAOAAAAAAAAAAAAAAAAACwCAABkcnMvZTJvRG9jLnhtbFBLAQItABQABgAIAAAAIQBij6EQ3gAA&#10;AAwBAAAPAAAAAAAAAAAAAAAAAA8FAABkcnMvZG93bnJldi54bWxQSwUGAAAAAAQABADzAAAAGgYA&#10;AAAA&#10;" filled="f" stroked="f">
              <v:textbox inset=",,,0">
                <w:txbxContent>
                  <w:p w14:paraId="5B7B803C" w14:textId="77777777" w:rsidR="002B593A" w:rsidRPr="00EE259D" w:rsidRDefault="002B593A" w:rsidP="000F5847">
                    <w:pPr>
                      <w:rPr>
                        <w:rFonts w:ascii="Rockwell" w:hAnsi="Rockwell"/>
                        <w:color w:val="0063B3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F807" w14:textId="77777777" w:rsidR="00BB77AB" w:rsidRDefault="00BB77AB" w:rsidP="0043075E">
      <w:r>
        <w:separator/>
      </w:r>
    </w:p>
  </w:footnote>
  <w:footnote w:type="continuationSeparator" w:id="0">
    <w:p w14:paraId="7468CA51" w14:textId="77777777" w:rsidR="00BB77AB" w:rsidRDefault="00BB77AB" w:rsidP="00430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39CF" w14:textId="77777777" w:rsidR="00BB77AB" w:rsidRDefault="00BB77A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5136" behindDoc="0" locked="1" layoutInCell="1" allowOverlap="1" wp14:anchorId="23E7C913" wp14:editId="0E19A2D7">
              <wp:simplePos x="0" y="0"/>
              <wp:positionH relativeFrom="page">
                <wp:posOffset>640080</wp:posOffset>
              </wp:positionH>
              <wp:positionV relativeFrom="page">
                <wp:posOffset>1143000</wp:posOffset>
              </wp:positionV>
              <wp:extent cx="6395720" cy="27305"/>
              <wp:effectExtent l="1905" t="0" r="3175" b="1270"/>
              <wp:wrapNone/>
              <wp:docPr id="15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5720" cy="27305"/>
                        <a:chOff x="968" y="1873"/>
                        <a:chExt cx="10072" cy="43"/>
                      </a:xfrm>
                    </wpg:grpSpPr>
                    <wps:wsp>
                      <wps:cNvPr id="16" name="Rectangle 50"/>
                      <wps:cNvSpPr>
                        <a:spLocks noChangeArrowheads="1"/>
                      </wps:cNvSpPr>
                      <wps:spPr bwMode="auto">
                        <a:xfrm>
                          <a:off x="968" y="1873"/>
                          <a:ext cx="3384" cy="43"/>
                        </a:xfrm>
                        <a:prstGeom prst="rect">
                          <a:avLst/>
                        </a:prstGeom>
                        <a:solidFill>
                          <a:srgbClr val="006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51"/>
                      <wps:cNvSpPr>
                        <a:spLocks noChangeArrowheads="1"/>
                      </wps:cNvSpPr>
                      <wps:spPr bwMode="auto">
                        <a:xfrm>
                          <a:off x="4346" y="1873"/>
                          <a:ext cx="3384" cy="43"/>
                        </a:xfrm>
                        <a:prstGeom prst="rect">
                          <a:avLst/>
                        </a:prstGeom>
                        <a:solidFill>
                          <a:srgbClr val="FFD9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52"/>
                      <wps:cNvSpPr>
                        <a:spLocks noChangeArrowheads="1"/>
                      </wps:cNvSpPr>
                      <wps:spPr bwMode="auto">
                        <a:xfrm>
                          <a:off x="7730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53"/>
                      <wps:cNvSpPr>
                        <a:spLocks noChangeArrowheads="1"/>
                      </wps:cNvSpPr>
                      <wps:spPr bwMode="auto">
                        <a:xfrm>
                          <a:off x="8392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54"/>
                      <wps:cNvSpPr>
                        <a:spLocks noChangeArrowheads="1"/>
                      </wps:cNvSpPr>
                      <wps:spPr bwMode="auto">
                        <a:xfrm>
                          <a:off x="9054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F37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55"/>
                      <wps:cNvSpPr>
                        <a:spLocks noChangeArrowheads="1"/>
                      </wps:cNvSpPr>
                      <wps:spPr bwMode="auto">
                        <a:xfrm>
                          <a:off x="9716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A840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56"/>
                      <wps:cNvSpPr>
                        <a:spLocks noChangeArrowheads="1"/>
                      </wps:cNvSpPr>
                      <wps:spPr bwMode="auto">
                        <a:xfrm>
                          <a:off x="10378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5A4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50.4pt;margin-top:90pt;width:503.6pt;height:2.15pt;z-index:251675136;mso-position-horizontal-relative:page;mso-position-vertical-relative:page" coordorigin="968,1873" coordsize="100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XE2AMAANoaAAAOAAAAZHJzL2Uyb0RvYy54bWzsWdtu4zYQfS/QfyD07uhGSZYQZWE766BA&#10;2i52tx9AS9QFlUiVlKNki/57h6Sd+Ba03WbVh8oPsqjhZebMHM6Iun732DbogQpZc5Za7pVjIcoy&#10;ntesTK1fPq9ncwvJnrCcNJzR1Hqi0np38/1310OXUI9XvMmpQDAJk8nQpVbV911i2zKraEvkFe8o&#10;A2HBRUt6aIrSzgUZYPa2sT3HCe2Bi7wTPKNSwtNbI7Ru9PxFQbP+56KQtEdNaoFuvb4Kfd2oq31z&#10;TZJSkK6qs50a5Cu0aEnNYNHnqW5JT9BW1GdTtXUmuORFf5Xx1uZFUWdU2wDWuM6JNXeCbzttS5kM&#10;ZfcME0B7gtNXT5v99PBBoDoH3wUWYqQFH+llEY4VOENXJtDnTnSfug/CWAi39zz7VYLYPpWrdmk6&#10;o83wI89hPrLtuQbnsRCtmgLMRo/aB0/PPqCPPcrgYejHQeSBqzKQeZHvBMZHWQWOVKPiEEIKZO48&#10;8vei97vBruNEnhmKtdAmiVlUK7pTTFkF0SZfAJX/DtBPFemo9pNUYO0BDfeAfoQwJKxsKAp0xKnl&#10;od8eUWngRIyvKuhGF0LwoaIkB7VcZSIofzBANSQ44y/xPUdqD7Lvz/FFmEjSCdnfUd4idZNaAlTX&#10;viMP97JXurx0Ua6UvKnzdd00uiHKzaoR6IEotjmhv9w74ahbw1RnxtUwM6N5AtrBGkqm9NTs+T12&#10;PewsvXi2DufRDK9xMIsjZz5z3HgZhw6O8e36D6Wgi5OqznPK7mtG90x28d9z7G5PMRzUXEYDRFrg&#10;Bdr2I+3lsZEO/LSPTrBo6x42tqZuU2uu+uy2GuXW9ywHs0nSk7ox9/ax+hplwGD/r1HRQaD8bsJ3&#10;w/MniAHBwUnAFtiC4abi4ouFBtjOUkv+tiWCWqj5gUEcxS7Gav/TDWwYJg4lm0MJYRlMlVq9hczt&#10;qjd75rYTdVnBSq4GhvEFcLuodWCouDRa7SIWGDYW1aILVNPUOWIOuOgbUQ37GNh+tCuNybX1+jZ2&#10;l5fCcOLaxLWDeuof1QmvpDVIv6ZOOEhrnoq9kbgWQVHwCtfC8HL2f8lZb5DW4ni1mqg2pbURKsj4&#10;AtV0STUS1eZ+DIS6mNZGoFq0WELpNFFtotq3p5p64zzLanjErBY7AbyS/VdUW/sR9sy75sl7zFRA&#10;TgXk2xaQEGfnVNOnPCNltThyX3tZGyGrLebYCfXZGhylHJ0sTFSbqPbGVIPq7SyrhSNmNdfxo9Pj&#10;2v3ByAhcCxYYR4upgvyfV5D68B8+oOjz1N3HHvWF5rCtzyxfPknd/AkAAP//AwBQSwMEFAAGAAgA&#10;AAAhAGId9RXfAAAADAEAAA8AAABkcnMvZG93bnJldi54bWxMj0FLw0AQhe+C/2EZwZvdjVUJMZtS&#10;inoqgq0g3qbZaRKa3Q3ZbZL+eycne3tv5vHmm3w12VYM1IfGOw3JQoEgV3rTuErD9/79IQURIjqD&#10;rXek4UIBVsXtTY6Z8aP7omEXK8ElLmSooY6xy6QMZU0Ww8J35Hh39L3FyLavpOlx5HLbykelXqTF&#10;xvGFGjva1FSedmer4WPEcb1M3obt6bi5/O6fP3+2CWl9fzetX0FEmuJ/GGZ8RoeCmQ7+7EwQLXul&#10;GD2ySBU/NScSlbI6zKOnJcgil9dPFH8AAAD//wMAUEsBAi0AFAAGAAgAAAAhALaDOJL+AAAA4QEA&#10;ABMAAAAAAAAAAAAAAAAAAAAAAFtDb250ZW50X1R5cGVzXS54bWxQSwECLQAUAAYACAAAACEAOP0h&#10;/9YAAACUAQAACwAAAAAAAAAAAAAAAAAvAQAAX3JlbHMvLnJlbHNQSwECLQAUAAYACAAAACEAdmgF&#10;xNgDAADaGgAADgAAAAAAAAAAAAAAAAAuAgAAZHJzL2Uyb0RvYy54bWxQSwECLQAUAAYACAAAACEA&#10;Yh31Fd8AAAAMAQAADwAAAAAAAAAAAAAAAAAyBgAAZHJzL2Rvd25yZXYueG1sUEsFBgAAAAAEAAQA&#10;8wAAAD4HAAAAAA==&#10;">
              <v:rect id="Rectangle 50" o:spid="_x0000_s1027" style="position:absolute;left:968;top:1873;width:338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KP8IA&#10;AADbAAAADwAAAGRycy9kb3ducmV2LnhtbERP22oCMRB9L/gPYYS+1ayXiqxGEamgD6W6+gHDZtws&#10;biZrkur275tCwbc5nOssVp1txJ18qB0rGA4yEMSl0zVXCs6n7dsMRIjIGhvHpOCHAqyWvZcF5to9&#10;+Ej3IlYihXDIUYGJsc2lDKUhi2HgWuLEXZy3GBP0ldQeHyncNnKUZVNpsebUYLCljaHyWnxbBYfL&#10;pCpGs/LT+NP+dvsYv38Nd61Sr/1uPQcRqYtP8b97p9P8K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/wgAAANsAAAAPAAAAAAAAAAAAAAAAAJgCAABkcnMvZG93&#10;bnJldi54bWxQSwUGAAAAAAQABAD1AAAAhwMAAAAA&#10;" fillcolor="#0063b3" stroked="f"/>
              <v:rect id="Rectangle 51" o:spid="_x0000_s1028" style="position:absolute;left:4346;top:1873;width:338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1eMAA&#10;AADbAAAADwAAAGRycy9kb3ducmV2LnhtbERP22oCMRB9L/gPYQTfatY+WFmNIoKtYMHrB4ybcbO4&#10;mSyb1I1/3xQE3+ZwrjNbRFuLO7W+cqxgNMxAEBdOV1wqOJ/W7xMQPiBrrB2Tggd5WMx7bzPMtev4&#10;QPdjKEUKYZ+jAhNCk0vpC0MW/dA1xIm7utZiSLAtpW6xS+G2lh9ZNpYWK04NBhtaGSpux1+r4Ie/&#10;JtXObPff49Mldrvt/vaInVKDflxOQQSK4SV+ujc6zf+E/1/S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n1eMAAAADbAAAADwAAAAAAAAAAAAAAAACYAgAAZHJzL2Rvd25y&#10;ZXYueG1sUEsFBgAAAAAEAAQA9QAAAIUDAAAAAA==&#10;" fillcolor="#ffd91b" stroked="f"/>
              <v:rect id="Rectangle 52" o:spid="_x0000_s1029" style="position:absolute;left:7730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MrcMA&#10;AADbAAAADwAAAGRycy9kb3ducmV2LnhtbESPT4vCMBDF74LfIYywF9F0dRGpRhFBcE/iHzwPzdgW&#10;m0losrZ++53Dwt5meG/e+81627tGvaiNtWcDn9MMFHHhbc2lgdv1MFmCignZYuOZDLwpwnYzHKwx&#10;t77jM70uqVQSwjFHA1VKIdc6FhU5jFMfiEV7+NZhkrUttW2xk3DX6FmWLbTDmqWhwkD7iorn5ccZ&#10;mH9/ve9jXJz72zN0zTKcjrvyYczHqN+tQCXq07/57/po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jMrcMAAADbAAAADwAAAAAAAAAAAAAAAACYAgAAZHJzL2Rv&#10;d25yZXYueG1sUEsFBgAAAAAEAAQA9QAAAIgDAAAAAA==&#10;" fillcolor="#09c" stroked="f"/>
              <v:rect id="Rectangle 53" o:spid="_x0000_s1030" style="position:absolute;left:8392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hisAA&#10;AADbAAAADwAAAGRycy9kb3ducmV2LnhtbERP3WrCMBS+H/gO4Qy8m+kqDtcZyxgI3s1VH+DYHJti&#10;c1KT2HZvvwwGuzsf3+/ZlJPtxEA+tI4VPC8yEMS10y03Ck7H3dMaRIjIGjvHpOCbApTb2cMGC+1G&#10;/qKhio1IIRwKVGBi7AspQ23IYli4njhxF+ctxgR9I7XHMYXbTuZZ9iIttpwaDPb0Yai+VneroDr4&#10;Jj+3yyUdVqfPy+0acGVqpeaP0/sbiEhT/Bf/ufc6zX+F31/S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XhisAAAADbAAAADwAAAAAAAAAAAAAAAACYAgAAZHJzL2Rvd25y&#10;ZXYueG1sUEsFBgAAAAAEAAQA9QAAAIUDAAAAAA==&#10;" fillcolor="#7ab800" stroked="f"/>
              <v:rect id="Rectangle 54" o:spid="_x0000_s1031" style="position:absolute;left:9054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JLr8A&#10;AADbAAAADwAAAGRycy9kb3ducmV2LnhtbERPy4rCMBTdC/5DuMLsNJ0O+OgYRZQBcaVVF7O7NLcP&#10;prkpSUbr35uF4PJw3st1b1pxI+cbywo+JwkI4sLqhisFl/PPeA7CB2SNrWVS8CAP69VwsMRM2zuf&#10;6JaHSsQQ9hkqqEPoMil9UZNBP7EdceRK6wyGCF0ltcN7DDetTJNkKg02HBtq7GhbU/GX/xsFB9d8&#10;lXhMt45nJe1+p4vrbBGU+hj1m28QgfrwFr/ce60gje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pwkuvwAAANsAAAAPAAAAAAAAAAAAAAAAAJgCAABkcnMvZG93bnJl&#10;di54bWxQSwUGAAAAAAQABAD1AAAAhAMAAAAA&#10;" fillcolor="#f37421" stroked="f"/>
              <v:rect id="Rectangle 55" o:spid="_x0000_s1032" style="position:absolute;left:9716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bEsUA&#10;AADbAAAADwAAAGRycy9kb3ducmV2LnhtbESPQWvCQBSE74X+h+UVvJS6MUIrqauUguihB5v04PGR&#10;fWaDu29Ddo3RX98VCj0OM/MNs1yPzoqB+tB6VjCbZiCIa69bbhT8VJuXBYgQkTVaz6TgSgHWq8eH&#10;JRbaX/ibhjI2IkE4FKjAxNgVUobakMMw9R1x8o6+dxiT7Bupe7wkuLMyz7JX6bDltGCwo09D9ak8&#10;OwWH54Pdb9/mw1d1M7fcVu18YUulJk/jxzuISGP8D/+1d1pBPoP7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tsSxQAAANsAAAAPAAAAAAAAAAAAAAAAAJgCAABkcnMv&#10;ZG93bnJldi54bWxQSwUGAAAAAAQABAD1AAAAigMAAAAA&#10;" fillcolor="#a84069" stroked="f"/>
              <v:rect id="Rectangle 56" o:spid="_x0000_s1033" style="position:absolute;left:10378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27sIA&#10;AADbAAAADwAAAGRycy9kb3ducmV2LnhtbESPQYvCMBSE74L/IbyFvWm6PSxLNYoIguJhrVrQ26N5&#10;tsXmpSRRu/9+Iwgeh5n5hpnOe9OKOznfWFbwNU5AEJdWN1wpOB5Wox8QPiBrbC2Tgj/yMJ8NB1PM&#10;tH1wTvd9qESEsM9QQR1Cl0npy5oM+rHtiKN3sc5giNJVUjt8RLhpZZok39Jgw3Ghxo6WNZXX/c0o&#10;0EW+c3zemiK9VP1vvrnt+ERKfX70iwmIQH14h1/ttVaQpv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/buwgAAANsAAAAPAAAAAAAAAAAAAAAAAJgCAABkcnMvZG93&#10;bnJldi54bWxQSwUGAAAAAAQABAD1AAAAhwMAAAAA&#10;" fillcolor="#5a447a" stroked="f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BE50" w14:textId="77777777" w:rsidR="00BB77AB" w:rsidRDefault="00BB77A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4112" behindDoc="0" locked="1" layoutInCell="1" allowOverlap="1" wp14:anchorId="0888C9C8" wp14:editId="02B1AF90">
              <wp:simplePos x="0" y="0"/>
              <wp:positionH relativeFrom="page">
                <wp:posOffset>640080</wp:posOffset>
              </wp:positionH>
              <wp:positionV relativeFrom="page">
                <wp:posOffset>1143000</wp:posOffset>
              </wp:positionV>
              <wp:extent cx="6395720" cy="27305"/>
              <wp:effectExtent l="1905" t="0" r="3175" b="127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5720" cy="27305"/>
                        <a:chOff x="968" y="1873"/>
                        <a:chExt cx="10072" cy="43"/>
                      </a:xfrm>
                    </wpg:grpSpPr>
                    <wps:wsp>
                      <wps:cNvPr id="7" name="Rectangle 42"/>
                      <wps:cNvSpPr>
                        <a:spLocks noChangeArrowheads="1"/>
                      </wps:cNvSpPr>
                      <wps:spPr bwMode="auto">
                        <a:xfrm>
                          <a:off x="968" y="1873"/>
                          <a:ext cx="3384" cy="43"/>
                        </a:xfrm>
                        <a:prstGeom prst="rect">
                          <a:avLst/>
                        </a:prstGeom>
                        <a:solidFill>
                          <a:srgbClr val="006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3"/>
                      <wps:cNvSpPr>
                        <a:spLocks noChangeArrowheads="1"/>
                      </wps:cNvSpPr>
                      <wps:spPr bwMode="auto">
                        <a:xfrm>
                          <a:off x="4346" y="1873"/>
                          <a:ext cx="3384" cy="43"/>
                        </a:xfrm>
                        <a:prstGeom prst="rect">
                          <a:avLst/>
                        </a:prstGeom>
                        <a:solidFill>
                          <a:srgbClr val="FFD9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4"/>
                      <wps:cNvSpPr>
                        <a:spLocks noChangeArrowheads="1"/>
                      </wps:cNvSpPr>
                      <wps:spPr bwMode="auto">
                        <a:xfrm>
                          <a:off x="7730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5"/>
                      <wps:cNvSpPr>
                        <a:spLocks noChangeArrowheads="1"/>
                      </wps:cNvSpPr>
                      <wps:spPr bwMode="auto">
                        <a:xfrm>
                          <a:off x="8392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46"/>
                      <wps:cNvSpPr>
                        <a:spLocks noChangeArrowheads="1"/>
                      </wps:cNvSpPr>
                      <wps:spPr bwMode="auto">
                        <a:xfrm>
                          <a:off x="9054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F37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47"/>
                      <wps:cNvSpPr>
                        <a:spLocks noChangeArrowheads="1"/>
                      </wps:cNvSpPr>
                      <wps:spPr bwMode="auto">
                        <a:xfrm>
                          <a:off x="9716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A840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8"/>
                      <wps:cNvSpPr>
                        <a:spLocks noChangeArrowheads="1"/>
                      </wps:cNvSpPr>
                      <wps:spPr bwMode="auto">
                        <a:xfrm>
                          <a:off x="10378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5A4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50.4pt;margin-top:90pt;width:503.6pt;height:2.15pt;z-index:251674112;mso-position-horizontal-relative:page;mso-position-vertical-relative:page" coordorigin="968,1873" coordsize="100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PLywMAANYaAAAOAAAAZHJzL2Uyb0RvYy54bWzsWdtu4zYQfS/QfyD47uhGS5YQZWE766BA&#10;2i52tx9AS9QFlUiVlKNki/57h6Sd2I4Xbbe76kPlB5nUkMPhmTkzlHT95rFt0AOTqhY8xd6VixHj&#10;mchrXqb4l4+b2QIj1VOe00ZwluInpvCbm++/ux66hPmiEk3OJAIlXCVDl+Kq77vEcVRWsZaqK9Ex&#10;DsJCyJb20JWlk0s6gPa2cXzXDZ1ByLyTImNKwd1bK8Q3Rn9RsKz/uSgU61GTYrCtN1dprlt9dW6u&#10;aVJK2lV1tjeDfoEVLa05LPqs6pb2FO1k/UpVW2dSKFH0V5loHVEUdcbMHmA3nnu2mzspdp3ZS5kM&#10;ZfcME0B7htMXq81+engnUZ2nOMSI0xZcZFZFxNPYDF2ZwJA72X3o3km7QWjei+xXBWLnXK77pR2M&#10;tsOPIgd9dNcLg81jIVutAnaNHo0Lnp5dwB57lMHNMIjnkQ+eykDmR4E7ty7KKvCjnhWHEFEg8xZR&#10;cBC93U/2XDfy7VRihA5N7KLG0L1helcQbOoFT/Xv8PxQ0Y4ZNykN1h7P6IDnewhCysuGIeJbTM2w&#10;A6DKoom4WFcwjC2lFEPFaA5WGR+A7UcTdEeBL/4S3tdAHTAOggW5iBJNOqn6OyZapBsplmC6cR19&#10;uFe9dvjLEO1JJZo639RNYzqy3K4biR6o5pobBquDD06GNVwP5kJPsxrtHbAO1tAybafhzu+x5xN3&#10;5cezTbiIZmRD5rM4chcz14tXceiSmNxu/tAGeiSp6jxn/L7m7MBjj/w9v+4zimWgYTIaINDm/tzs&#10;/cR6dbpJF37ap4DLybC27iGtNXWb4oUes0802q1veQ4TaNLTurFt59R8ow0wOPwbVEwQaL/b6N2K&#10;/AliQApwEpAFEjA0KiE/YTRAMkux+m1HJcOo+YFDHMUeITr7mQ6xBJPHku2xhPIMVKW4x8g2173N&#10;mLtO1mUFK3kGGC6WQO2iNoGh49JaBXbvCTYS0yAh2Mx1xDQTeifEAQ99I6aRgEDyPMlJY1Jts7mN&#10;vdWlKJyoNlHt6DD1jw4Jl4tafIFqZMSiFsGJ4DNUC8PLpf+lYn2FohbH6/XEtKmoffvjowdx/qqq&#10;mcPwSFVtEcRAqItVbQSqRcsVHJwmqk1UG4Fq3gWqhSNWtdidwwPZf0W1TRAR3z5pnj3FTOfH6fz4&#10;dc+PHpSUV1UtGpNqkfe5Z7URqtpyQdwwnqraVNVGqGrBBaotRqSa5wbR+bvaw3uREbg2XxISLSeu&#10;/c+5Zt78w8cT8zZ1/6FHf5057ps3li+fo27+BAAA//8DAFBLAwQUAAYACAAAACEAYh31Fd8AAAAM&#10;AQAADwAAAGRycy9kb3ducmV2LnhtbEyPQUvDQBCF74L/YRnBm92NVQkxm1KKeiqCrSDeptlpEprd&#10;Ddltkv57Jyd7e2/m8eabfDXZVgzUh8Y7DclCgSBXetO4SsP3/v0hBREiOoOtd6ThQgFWxe1Njpnx&#10;o/uiYRcrwSUuZKihjrHLpAxlTRbDwnfkeHf0vcXItq+k6XHkctvKR6VepMXG8YUaO9rUVJ52Z6vh&#10;Y8RxvUzehu3puLn87p8/f7YJaX1/N61fQUSa4n8YZnxGh4KZDv7sTBAte6UYPbJIFT81JxKVsjrM&#10;o6clyCKX108UfwAAAP//AwBQSwECLQAUAAYACAAAACEAtoM4kv4AAADhAQAAEwAAAAAAAAAAAAAA&#10;AAAAAAAAW0NvbnRlbnRfVHlwZXNdLnhtbFBLAQItABQABgAIAAAAIQA4/SH/1gAAAJQBAAALAAAA&#10;AAAAAAAAAAAAAC8BAABfcmVscy8ucmVsc1BLAQItABQABgAIAAAAIQDwalPLywMAANYaAAAOAAAA&#10;AAAAAAAAAAAAAC4CAABkcnMvZTJvRG9jLnhtbFBLAQItABQABgAIAAAAIQBiHfUV3wAAAAwBAAAP&#10;AAAAAAAAAAAAAAAAACUGAABkcnMvZG93bnJldi54bWxQSwUGAAAAAAQABADzAAAAMQcAAAAA&#10;">
              <v:rect id="Rectangle 42" o:spid="_x0000_s1027" style="position:absolute;left:968;top:1873;width:338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Xy8MA&#10;AADaAAAADwAAAGRycy9kb3ducmV2LnhtbESP0WoCMRRE3wv+Q7iCbzWrbVVWo4i0oA+ldfUDLpvr&#10;ZnFzsyZRt3/fCIU+DjNzhlmsOtuIG/lQO1YwGmYgiEuna64UHA8fzzMQISJrbByTgh8KsFr2nhaY&#10;a3fnPd2KWIkE4ZCjAhNjm0sZSkMWw9C1xMk7OW8xJukrqT3eE9w2cpxlE2mx5rRgsKWNofJcXK2C&#10;79NrVYxn5afxh93l8v7y9jXatkoN+t16DiJSF//Df+2tVjCFx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6Xy8MAAADaAAAADwAAAAAAAAAAAAAAAACYAgAAZHJzL2Rv&#10;d25yZXYueG1sUEsFBgAAAAAEAAQA9QAAAIgDAAAAAA==&#10;" fillcolor="#0063b3" stroked="f"/>
              <v:rect id="Rectangle 43" o:spid="_x0000_s1028" style="position:absolute;left:4346;top:1873;width:338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udcAA&#10;AADaAAAADwAAAGRycy9kb3ducmV2LnhtbERP3WrCMBS+H+wdwhl4N9PtQko1yhhsEyrUqQ9wbM6a&#10;YnNSmmjTtzcXwi4/vv/VJtpO3GjwrWMFb/MMBHHtdMuNgtPx6zUH4QOyxs4xKZjIw2b9/LTCQruR&#10;f+l2CI1IIewLVGBC6AspfW3Iop+7njhxf26wGBIcGqkHHFO47eR7li2kxZZTg8GePg3Vl8PVKtjx&#10;d95Wptz/LI7nOFbl/jLFUanZS/xYgggUw7/44d5qBWlrupJu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sudcAAAADaAAAADwAAAAAAAAAAAAAAAACYAgAAZHJzL2Rvd25y&#10;ZXYueG1sUEsFBgAAAAAEAAQA9QAAAIUDAAAAAA==&#10;" fillcolor="#ffd91b" stroked="f"/>
              <v:rect id="Rectangle 44" o:spid="_x0000_s1029" style="position:absolute;left:7730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zJMIA&#10;AADaAAAADwAAAGRycy9kb3ducmV2LnhtbESPS4sCMRCE78L+h9ALXmQnsyqio1FEENyT+GDPzaTn&#10;gZNOmGSd8d9vBMFjUVVfUatNbxpxp9bXlhV8JykI4tzqmksF18v+aw7CB2SNjWVS8CAPm/XHYIWZ&#10;th2f6H4OpYgQ9hkqqEJwmZQ+r8igT6wjjl5hW4MhyraUusUuwk0jx2k6kwZrjgsVOtpVlN/Of0bB&#10;5Gf6+B3h7NRfb65r5u542JaFUsPPfrsEEagP7/CrfdAKFvC8Em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bMkwgAAANoAAAAPAAAAAAAAAAAAAAAAAJgCAABkcnMvZG93&#10;bnJldi54bWxQSwUGAAAAAAQABAD1AAAAhwMAAAAA&#10;" fillcolor="#09c" stroked="f"/>
              <v:rect id="Rectangle 45" o:spid="_x0000_s1030" style="position:absolute;left:8392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IF8IA&#10;AADbAAAADwAAAGRycy9kb3ducmV2LnhtbESPQW/CMAyF70j7D5EncYMUEBPqCAhNmsQN6PgBXmOa&#10;isbpkgzKv58Pk7jZes/vfV5vB9+pG8XUBjYwmxagiOtgW24MnL8+JytQKSNb7AKTgQcl2G5eRmss&#10;bbjziW5VbpSEcCrRgMu5L7VOtSOPaRp6YtEuIXrMssZG24h3CfednhfFm/bYsjQ47OnDUX2tfr2B&#10;6hib+Xe7WNBxeT5cfq4Jl642Zvw67N5BZRry0/x/vbeCL/Tyiw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0gXwgAAANsAAAAPAAAAAAAAAAAAAAAAAJgCAABkcnMvZG93&#10;bnJldi54bWxQSwUGAAAAAAQABAD1AAAAhwMAAAAA&#10;" fillcolor="#7ab800" stroked="f"/>
              <v:rect id="Rectangle 46" o:spid="_x0000_s1031" style="position:absolute;left:9054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mCMAA&#10;AADbAAAADwAAAGRycy9kb3ducmV2LnhtbERPS4vCMBC+C/6HMII3TVXQtRpFXATZk3b14G1opg9s&#10;JiXJavffbxYEb/PxPWe97UwjHuR8bVnBZJyAIM6trrlUcPk+jD5A+ICssbFMCn7Jw3bT760x1fbJ&#10;Z3pkoRQxhH2KCqoQ2lRKn1dk0I9tSxy5wjqDIUJXSu3wGcNNI6dJMpcGa44NFba0ryi/Zz9GwZer&#10;ZwWepnvHi4I+b/PldbEMSg0H3W4FIlAX3uKX+6jj/An8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dmCMAAAADbAAAADwAAAAAAAAAAAAAAAACYAgAAZHJzL2Rvd25y&#10;ZXYueG1sUEsFBgAAAAAEAAQA9QAAAIUDAAAAAA==&#10;" fillcolor="#f37421" stroked="f"/>
              <v:rect id="Rectangle 47" o:spid="_x0000_s1032" style="position:absolute;left:9716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P2MMA&#10;AADbAAAADwAAAGRycy9kb3ducmV2LnhtbERPTWvCQBC9F/oflin0UurGCFWiqxSh1IMHm/TgcciO&#10;2dDd2ZDdxuivd4VCb/N4n7PajM6KgfrQelYwnWQgiGuvW24UfFcfrwsQISJrtJ5JwYUCbNaPDyss&#10;tD/zFw1lbEQK4VCgAhNjV0gZakMOw8R3xIk7+d5hTLBvpO7xnMKdlXmWvUmHLacGgx1tDdU/5a9T&#10;cHw52sPnfDbsq6u55rZqZwtbKvX8NL4vQUQa47/4z73TaX4O91/S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P2MMAAADbAAAADwAAAAAAAAAAAAAAAACYAgAAZHJzL2Rv&#10;d25yZXYueG1sUEsFBgAAAAAEAAQA9QAAAIgDAAAAAA==&#10;" fillcolor="#a84069" stroked="f"/>
              <v:rect id="Rectangle 48" o:spid="_x0000_s1033" style="position:absolute;left:10378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ZyMAA&#10;AADbAAAADwAAAGRycy9kb3ducmV2LnhtbERPTYvCMBC9C/6HMII3TVUQ6RplEQSXPWjVgnsbmrEt&#10;20xKErX+e7Ow4G0e73OW68404k7O15YVTMYJCOLC6ppLBefTdrQA4QOyxsYyKXiSh/Wq31tiqu2D&#10;M7ofQyliCPsUFVQhtKmUvqjIoB/bljhyV+sMhghdKbXDRww3jZwmyVwarDk2VNjSpqLi93gzCnSe&#10;HRz/fJt8ei27ffZ1O/CFlBoOus8PEIG68Bb/u3c6zp/B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+ZyMAAAADbAAAADwAAAAAAAAAAAAAAAACYAgAAZHJzL2Rvd25y&#10;ZXYueG1sUEsFBgAAAAAEAAQA9QAAAIUDAAAAAA==&#10;" fillcolor="#5a447a" stroked="f"/>
              <w10:wrap anchorx="page" anchory="page"/>
              <w10:anchorlock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75A8D9BC" wp14:editId="69B60ADE">
              <wp:simplePos x="0" y="0"/>
              <wp:positionH relativeFrom="column">
                <wp:posOffset>3933825</wp:posOffset>
              </wp:positionH>
              <wp:positionV relativeFrom="page">
                <wp:posOffset>437515</wp:posOffset>
              </wp:positionV>
              <wp:extent cx="2443480" cy="614680"/>
              <wp:effectExtent l="0" t="0" r="4445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D2C6" w14:textId="77777777" w:rsidR="00BB77AB" w:rsidRDefault="00BB77AB" w:rsidP="00362931">
                          <w:pPr>
                            <w:jc w:val="right"/>
                            <w:rPr>
                              <w:rFonts w:ascii="Rockwell" w:hAnsi="Rockwell"/>
                              <w:b/>
                              <w:color w:val="0063B3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color w:val="0063B3"/>
                              <w:sz w:val="48"/>
                              <w:szCs w:val="48"/>
                            </w:rPr>
                            <w:t>Minutes</w:t>
                          </w:r>
                        </w:p>
                        <w:p w14:paraId="4CDFAFC6" w14:textId="77777777" w:rsidR="00BB77AB" w:rsidRPr="00DA5F98" w:rsidRDefault="00BB77AB" w:rsidP="00362931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63B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margin-left:309.75pt;margin-top:34.45pt;width:192.4pt;height:4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KXL6wCAACqBQAADgAAAGRycy9lMm9Eb2MueG1srFTbbtswDH0fsH8Q9O76UsWNjTpFm8TDgO4C&#10;tPsAxZJjYbbkSUqcbti/j5KTNGkxYNjmB4GWqEMe8ojXN7uuRVuujVCywPFFhBGXlWJCrgv85bEM&#10;phgZSyWjrZK8wE/c4JvZ2zfXQ5/zRDWqZVwjAJEmH/oCN9b2eRiaquEdNReq5xIOa6U7auFXr0Om&#10;6QDoXRsmUZSGg9Ks16rixsDuYjzEM49f17yyn+racIvaAkNu1q/aryu3hrNrmq817RtR7dOgf5FF&#10;R4WEoEeoBbUUbbR4BdWJSiujantRqS5UdS0q7jkAmzh6weahoT33XKA4pj+Wyfw/2Orj9rNGghV4&#10;gpGkHbToke8sulM7FKeuPENvcvB66MHP7mAf2uypmv5eVV8NkmreULnmt1qroeGUQXqxuxmeXB1x&#10;jANZDR8Ugzh0Y5UH2tW6c7WDaiBAhzY9HVvjcqlgMyHkkkzhqIKzNCYp2C4EzQ+3e23sO6465IwC&#10;a2i9R6fbe2NH14OLCyZVKdoW9mneyrMNwBx3IDZcdWcuC9/NH1mULafLKQlIki4DEjEW3JZzEqRl&#10;fDVZXC7m80X808WNSd4Ixrh0YQ7KismfdW6v8VETR20Z1Qrm4FxKRq9X81ajLQVll/7bF+TELTxP&#10;w9cLuLygFCckukuyoEynVwGpySTIrqJpEMXZXZZGJCOL8pzSvZD83ymhocDZJJmMYvott8h/r7nR&#10;vBMWZkcrugJPj040dxJcSuZba6loR/ukFC7951JAuw+N9oJ1Gh3VanerHaA4Fa8UewLpagXKAhHC&#10;wAOjUfo7RgMMjwKbbxuqOUbtewnyd5PmYOiDsToYVFZwtcArjEZzbseJtOm1WDeAPD4wqW7hidTC&#10;q/c5i/3DgoHgSeyHl5s4p//e63nEzn4BAAD//wMAUEsDBBQABgAIAAAAIQCxh8C14AAAAAsBAAAP&#10;AAAAZHJzL2Rvd25yZXYueG1sTI/BToNAEIbvJr7DZky82d2ChYIsDTHxYGo10j7AFlYgsrOEXSi+&#10;vdOT3v7JfPnnm2y3mJ7NenSdRQnrlQCmsbJ1h42E0/HlYQvMeYW16i1qCT/awS6/vclUWtsLfuq5&#10;9A2jEnSpktB6P6Scu6rVRrmVHTTS7suORnkax4bXo7pQuel5IETEjeqQLrRq0M+trr7LyUiYDyYo&#10;Xqv3hJdvQRjH4f6jmPZS3t8txRMwrxf/B8NVn9QhJ6eznbB2rJcQrZMNoRS2CbArIMRjCOxMKdrE&#10;wPOM//8h/wUAAP//AwBQSwECLQAUAAYACAAAACEA5JnDwPsAAADhAQAAEwAAAAAAAAAAAAAAAAAA&#10;AAAAW0NvbnRlbnRfVHlwZXNdLnhtbFBLAQItABQABgAIAAAAIQAjsmrh1wAAAJQBAAALAAAAAAAA&#10;AAAAAAAAACwBAABfcmVscy8ucmVsc1BLAQItABQABgAIAAAAIQAqMpcvrAIAAKoFAAAOAAAAAAAA&#10;AAAAAAAAACwCAABkcnMvZTJvRG9jLnhtbFBLAQItABQABgAIAAAAIQCxh8C14AAAAAsBAAAPAAAA&#10;AAAAAAAAAAAAAAQFAABkcnMvZG93bnJldi54bWxQSwUGAAAAAAQABADzAAAAEQYAAAAA&#10;" filled="f" stroked="f">
              <v:textbox inset="0,0,0,0">
                <w:txbxContent>
                  <w:p w14:paraId="1D61D2C6" w14:textId="77777777" w:rsidR="002B593A" w:rsidRDefault="002B593A" w:rsidP="00362931">
                    <w:pPr>
                      <w:jc w:val="right"/>
                      <w:rPr>
                        <w:rFonts w:ascii="Rockwell" w:hAnsi="Rockwell"/>
                        <w:b/>
                        <w:color w:val="0063B3"/>
                        <w:sz w:val="48"/>
                        <w:szCs w:val="48"/>
                      </w:rPr>
                    </w:pPr>
                    <w:r>
                      <w:rPr>
                        <w:rFonts w:ascii="Rockwell" w:hAnsi="Rockwell"/>
                        <w:b/>
                        <w:color w:val="0063B3"/>
                        <w:sz w:val="48"/>
                        <w:szCs w:val="48"/>
                      </w:rPr>
                      <w:t>Minutes</w:t>
                    </w:r>
                  </w:p>
                  <w:p w14:paraId="4CDFAFC6" w14:textId="77777777" w:rsidR="002B593A" w:rsidRPr="00DA5F98" w:rsidRDefault="002B593A" w:rsidP="00362931">
                    <w:pPr>
                      <w:jc w:val="right"/>
                      <w:rPr>
                        <w:rFonts w:ascii="Verdana" w:hAnsi="Verdana"/>
                        <w:b/>
                        <w:color w:val="0063B3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C68"/>
    <w:multiLevelType w:val="hybridMultilevel"/>
    <w:tmpl w:val="E5E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07CF"/>
    <w:multiLevelType w:val="hybridMultilevel"/>
    <w:tmpl w:val="71E4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4F5"/>
    <w:multiLevelType w:val="hybridMultilevel"/>
    <w:tmpl w:val="5CD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4200"/>
    <w:multiLevelType w:val="hybridMultilevel"/>
    <w:tmpl w:val="59F2EC5A"/>
    <w:lvl w:ilvl="0" w:tplc="88942832">
      <w:numFmt w:val="bullet"/>
      <w:lvlText w:val="·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836BD"/>
    <w:multiLevelType w:val="hybridMultilevel"/>
    <w:tmpl w:val="3EE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0B3"/>
    <w:multiLevelType w:val="hybridMultilevel"/>
    <w:tmpl w:val="614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910"/>
    <w:multiLevelType w:val="multilevel"/>
    <w:tmpl w:val="D8E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23930"/>
    <w:multiLevelType w:val="hybridMultilevel"/>
    <w:tmpl w:val="A396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0F0"/>
    <w:multiLevelType w:val="hybridMultilevel"/>
    <w:tmpl w:val="942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D2876"/>
    <w:multiLevelType w:val="hybridMultilevel"/>
    <w:tmpl w:val="6B16B478"/>
    <w:lvl w:ilvl="0" w:tplc="0DCA3B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77D3"/>
    <w:multiLevelType w:val="hybridMultilevel"/>
    <w:tmpl w:val="600AB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DE0"/>
    <w:multiLevelType w:val="hybridMultilevel"/>
    <w:tmpl w:val="6D6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2ACF"/>
    <w:multiLevelType w:val="multilevel"/>
    <w:tmpl w:val="F0D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5213C0"/>
    <w:multiLevelType w:val="hybridMultilevel"/>
    <w:tmpl w:val="BA96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E5755"/>
    <w:multiLevelType w:val="hybridMultilevel"/>
    <w:tmpl w:val="6132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F1FDF"/>
    <w:multiLevelType w:val="hybridMultilevel"/>
    <w:tmpl w:val="B4D61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F1D46"/>
    <w:multiLevelType w:val="hybridMultilevel"/>
    <w:tmpl w:val="923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61531"/>
    <w:multiLevelType w:val="hybridMultilevel"/>
    <w:tmpl w:val="3BF46A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A509E"/>
    <w:multiLevelType w:val="hybridMultilevel"/>
    <w:tmpl w:val="03F0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619DB"/>
    <w:multiLevelType w:val="hybridMultilevel"/>
    <w:tmpl w:val="65004C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A29A4"/>
    <w:multiLevelType w:val="hybridMultilevel"/>
    <w:tmpl w:val="871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255AF"/>
    <w:multiLevelType w:val="hybridMultilevel"/>
    <w:tmpl w:val="BF80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C7A87"/>
    <w:multiLevelType w:val="hybridMultilevel"/>
    <w:tmpl w:val="E21AA230"/>
    <w:lvl w:ilvl="0" w:tplc="77D6D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2C42"/>
    <w:multiLevelType w:val="hybridMultilevel"/>
    <w:tmpl w:val="57F01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1270C7"/>
    <w:multiLevelType w:val="hybridMultilevel"/>
    <w:tmpl w:val="B2A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6007D"/>
    <w:multiLevelType w:val="hybridMultilevel"/>
    <w:tmpl w:val="B26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817BD"/>
    <w:multiLevelType w:val="hybridMultilevel"/>
    <w:tmpl w:val="C3CA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F0097"/>
    <w:multiLevelType w:val="hybridMultilevel"/>
    <w:tmpl w:val="AE86CA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6059F"/>
    <w:multiLevelType w:val="hybridMultilevel"/>
    <w:tmpl w:val="C6EE1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295716"/>
    <w:multiLevelType w:val="hybridMultilevel"/>
    <w:tmpl w:val="FCB0A48A"/>
    <w:lvl w:ilvl="0" w:tplc="2188A4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A0585"/>
    <w:multiLevelType w:val="hybridMultilevel"/>
    <w:tmpl w:val="CE3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6"/>
  </w:num>
  <w:num w:numId="4">
    <w:abstractNumId w:val="18"/>
  </w:num>
  <w:num w:numId="5">
    <w:abstractNumId w:val="2"/>
  </w:num>
  <w:num w:numId="6">
    <w:abstractNumId w:val="19"/>
  </w:num>
  <w:num w:numId="7">
    <w:abstractNumId w:val="7"/>
  </w:num>
  <w:num w:numId="8">
    <w:abstractNumId w:val="0"/>
  </w:num>
  <w:num w:numId="9">
    <w:abstractNumId w:val="22"/>
  </w:num>
  <w:num w:numId="10">
    <w:abstractNumId w:val="1"/>
  </w:num>
  <w:num w:numId="11">
    <w:abstractNumId w:val="28"/>
  </w:num>
  <w:num w:numId="12">
    <w:abstractNumId w:val="3"/>
  </w:num>
  <w:num w:numId="13">
    <w:abstractNumId w:val="9"/>
  </w:num>
  <w:num w:numId="14">
    <w:abstractNumId w:val="30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7"/>
  </w:num>
  <w:num w:numId="20">
    <w:abstractNumId w:val="15"/>
  </w:num>
  <w:num w:numId="21">
    <w:abstractNumId w:val="27"/>
  </w:num>
  <w:num w:numId="22">
    <w:abstractNumId w:val="10"/>
  </w:num>
  <w:num w:numId="23">
    <w:abstractNumId w:val="14"/>
  </w:num>
  <w:num w:numId="24">
    <w:abstractNumId w:val="23"/>
  </w:num>
  <w:num w:numId="25">
    <w:abstractNumId w:val="20"/>
  </w:num>
  <w:num w:numId="26">
    <w:abstractNumId w:val="8"/>
  </w:num>
  <w:num w:numId="27">
    <w:abstractNumId w:val="21"/>
  </w:num>
  <w:num w:numId="28">
    <w:abstractNumId w:val="26"/>
  </w:num>
  <w:num w:numId="29">
    <w:abstractNumId w:val="13"/>
  </w:num>
  <w:num w:numId="30">
    <w:abstractNumId w:val="25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C7"/>
    <w:rsid w:val="0000213F"/>
    <w:rsid w:val="0001149E"/>
    <w:rsid w:val="00021DB7"/>
    <w:rsid w:val="00021E1B"/>
    <w:rsid w:val="000320CF"/>
    <w:rsid w:val="00053911"/>
    <w:rsid w:val="00063EC8"/>
    <w:rsid w:val="00074B25"/>
    <w:rsid w:val="00075A1B"/>
    <w:rsid w:val="00077972"/>
    <w:rsid w:val="000A6FE7"/>
    <w:rsid w:val="000B0E1A"/>
    <w:rsid w:val="000B4D7F"/>
    <w:rsid w:val="000C331F"/>
    <w:rsid w:val="000E569B"/>
    <w:rsid w:val="000F33E7"/>
    <w:rsid w:val="000F43E3"/>
    <w:rsid w:val="000F5847"/>
    <w:rsid w:val="0010369C"/>
    <w:rsid w:val="00113EE0"/>
    <w:rsid w:val="0012079C"/>
    <w:rsid w:val="00133C75"/>
    <w:rsid w:val="0015290F"/>
    <w:rsid w:val="00181E32"/>
    <w:rsid w:val="00194636"/>
    <w:rsid w:val="0019691D"/>
    <w:rsid w:val="001A32E9"/>
    <w:rsid w:val="001A6120"/>
    <w:rsid w:val="001C2309"/>
    <w:rsid w:val="001D61EE"/>
    <w:rsid w:val="001D7955"/>
    <w:rsid w:val="00200D53"/>
    <w:rsid w:val="00217F3A"/>
    <w:rsid w:val="002347FF"/>
    <w:rsid w:val="00234E33"/>
    <w:rsid w:val="00234F02"/>
    <w:rsid w:val="00242C59"/>
    <w:rsid w:val="00246BCA"/>
    <w:rsid w:val="00254E08"/>
    <w:rsid w:val="00263A9A"/>
    <w:rsid w:val="00266B40"/>
    <w:rsid w:val="0026790B"/>
    <w:rsid w:val="0027314F"/>
    <w:rsid w:val="00276E62"/>
    <w:rsid w:val="00283965"/>
    <w:rsid w:val="00285E08"/>
    <w:rsid w:val="00290458"/>
    <w:rsid w:val="002A01AB"/>
    <w:rsid w:val="002A40A9"/>
    <w:rsid w:val="002B593A"/>
    <w:rsid w:val="002C0CA9"/>
    <w:rsid w:val="002C2104"/>
    <w:rsid w:val="002C212F"/>
    <w:rsid w:val="002C757B"/>
    <w:rsid w:val="002E0D1C"/>
    <w:rsid w:val="002E3C82"/>
    <w:rsid w:val="002E543B"/>
    <w:rsid w:val="003359FF"/>
    <w:rsid w:val="003440B3"/>
    <w:rsid w:val="003514A7"/>
    <w:rsid w:val="003536BD"/>
    <w:rsid w:val="00362931"/>
    <w:rsid w:val="003632A8"/>
    <w:rsid w:val="00363EB3"/>
    <w:rsid w:val="00365CAF"/>
    <w:rsid w:val="00374F9E"/>
    <w:rsid w:val="003A6320"/>
    <w:rsid w:val="003B2686"/>
    <w:rsid w:val="003B2C48"/>
    <w:rsid w:val="003E56AD"/>
    <w:rsid w:val="003F3771"/>
    <w:rsid w:val="004038D2"/>
    <w:rsid w:val="00405915"/>
    <w:rsid w:val="0043075E"/>
    <w:rsid w:val="004329A7"/>
    <w:rsid w:val="00434F41"/>
    <w:rsid w:val="00436ECB"/>
    <w:rsid w:val="00440334"/>
    <w:rsid w:val="00452635"/>
    <w:rsid w:val="0045538E"/>
    <w:rsid w:val="004567D0"/>
    <w:rsid w:val="00456E69"/>
    <w:rsid w:val="00457305"/>
    <w:rsid w:val="0045792D"/>
    <w:rsid w:val="00462047"/>
    <w:rsid w:val="004625AD"/>
    <w:rsid w:val="00473863"/>
    <w:rsid w:val="00484ECF"/>
    <w:rsid w:val="0049160A"/>
    <w:rsid w:val="004925AC"/>
    <w:rsid w:val="0049658F"/>
    <w:rsid w:val="004B3C63"/>
    <w:rsid w:val="004C5994"/>
    <w:rsid w:val="004D3736"/>
    <w:rsid w:val="004D5C63"/>
    <w:rsid w:val="004E038C"/>
    <w:rsid w:val="005038B1"/>
    <w:rsid w:val="00517435"/>
    <w:rsid w:val="0054579F"/>
    <w:rsid w:val="005655C7"/>
    <w:rsid w:val="005726C0"/>
    <w:rsid w:val="005755C5"/>
    <w:rsid w:val="00586273"/>
    <w:rsid w:val="005A2A41"/>
    <w:rsid w:val="005A3056"/>
    <w:rsid w:val="005A33C5"/>
    <w:rsid w:val="005A3D5E"/>
    <w:rsid w:val="005B31AE"/>
    <w:rsid w:val="005B7CE8"/>
    <w:rsid w:val="005C315B"/>
    <w:rsid w:val="005C436C"/>
    <w:rsid w:val="005D3CFE"/>
    <w:rsid w:val="005F4057"/>
    <w:rsid w:val="00604D55"/>
    <w:rsid w:val="00620827"/>
    <w:rsid w:val="0062120F"/>
    <w:rsid w:val="00631215"/>
    <w:rsid w:val="00632B38"/>
    <w:rsid w:val="00633E04"/>
    <w:rsid w:val="00654E2D"/>
    <w:rsid w:val="0066092C"/>
    <w:rsid w:val="006612F1"/>
    <w:rsid w:val="00673CEC"/>
    <w:rsid w:val="006919CC"/>
    <w:rsid w:val="006A0E32"/>
    <w:rsid w:val="006A29B9"/>
    <w:rsid w:val="006B4D25"/>
    <w:rsid w:val="006D1ECB"/>
    <w:rsid w:val="006D22F9"/>
    <w:rsid w:val="006E0EA4"/>
    <w:rsid w:val="006E1E69"/>
    <w:rsid w:val="006E4298"/>
    <w:rsid w:val="006F3C44"/>
    <w:rsid w:val="00702BBB"/>
    <w:rsid w:val="00705C43"/>
    <w:rsid w:val="007158C7"/>
    <w:rsid w:val="00717BD5"/>
    <w:rsid w:val="007308F7"/>
    <w:rsid w:val="00751163"/>
    <w:rsid w:val="00761B78"/>
    <w:rsid w:val="00772325"/>
    <w:rsid w:val="00782773"/>
    <w:rsid w:val="0079009B"/>
    <w:rsid w:val="007F0F2F"/>
    <w:rsid w:val="00810DA5"/>
    <w:rsid w:val="00812098"/>
    <w:rsid w:val="00814E13"/>
    <w:rsid w:val="00837BDF"/>
    <w:rsid w:val="0086026E"/>
    <w:rsid w:val="0086415E"/>
    <w:rsid w:val="008662A5"/>
    <w:rsid w:val="00881BE7"/>
    <w:rsid w:val="00884491"/>
    <w:rsid w:val="0089557B"/>
    <w:rsid w:val="008A7994"/>
    <w:rsid w:val="008C759A"/>
    <w:rsid w:val="008D02E9"/>
    <w:rsid w:val="008E2D70"/>
    <w:rsid w:val="008F0A06"/>
    <w:rsid w:val="008F443A"/>
    <w:rsid w:val="008F56F6"/>
    <w:rsid w:val="00907A46"/>
    <w:rsid w:val="00917ACE"/>
    <w:rsid w:val="00923B5B"/>
    <w:rsid w:val="00925425"/>
    <w:rsid w:val="00927190"/>
    <w:rsid w:val="0092765E"/>
    <w:rsid w:val="00927664"/>
    <w:rsid w:val="00932D73"/>
    <w:rsid w:val="00932E39"/>
    <w:rsid w:val="00933E0A"/>
    <w:rsid w:val="009363DB"/>
    <w:rsid w:val="009534AC"/>
    <w:rsid w:val="00956F41"/>
    <w:rsid w:val="00985928"/>
    <w:rsid w:val="009A52AD"/>
    <w:rsid w:val="009B4329"/>
    <w:rsid w:val="009C6FFF"/>
    <w:rsid w:val="009D5084"/>
    <w:rsid w:val="009F6948"/>
    <w:rsid w:val="00A158A8"/>
    <w:rsid w:val="00A174B3"/>
    <w:rsid w:val="00A25B84"/>
    <w:rsid w:val="00A34927"/>
    <w:rsid w:val="00A5027E"/>
    <w:rsid w:val="00A572D6"/>
    <w:rsid w:val="00A57870"/>
    <w:rsid w:val="00A62605"/>
    <w:rsid w:val="00A658F1"/>
    <w:rsid w:val="00A66DE8"/>
    <w:rsid w:val="00A75D7A"/>
    <w:rsid w:val="00A85784"/>
    <w:rsid w:val="00A91C1D"/>
    <w:rsid w:val="00AA154F"/>
    <w:rsid w:val="00AB0BC4"/>
    <w:rsid w:val="00AB4831"/>
    <w:rsid w:val="00AE7F8C"/>
    <w:rsid w:val="00AF6467"/>
    <w:rsid w:val="00B04D4C"/>
    <w:rsid w:val="00B17346"/>
    <w:rsid w:val="00B24571"/>
    <w:rsid w:val="00B24D86"/>
    <w:rsid w:val="00B27F93"/>
    <w:rsid w:val="00B3057D"/>
    <w:rsid w:val="00B3483B"/>
    <w:rsid w:val="00B42B7C"/>
    <w:rsid w:val="00B54426"/>
    <w:rsid w:val="00B57422"/>
    <w:rsid w:val="00B64618"/>
    <w:rsid w:val="00B73EE0"/>
    <w:rsid w:val="00B8299B"/>
    <w:rsid w:val="00B83C37"/>
    <w:rsid w:val="00B85550"/>
    <w:rsid w:val="00B863D6"/>
    <w:rsid w:val="00B940BE"/>
    <w:rsid w:val="00B9795E"/>
    <w:rsid w:val="00BB77AB"/>
    <w:rsid w:val="00BC0B45"/>
    <w:rsid w:val="00BE78AB"/>
    <w:rsid w:val="00BF04EB"/>
    <w:rsid w:val="00C21026"/>
    <w:rsid w:val="00C21E3B"/>
    <w:rsid w:val="00C2770C"/>
    <w:rsid w:val="00C4696A"/>
    <w:rsid w:val="00C53153"/>
    <w:rsid w:val="00C67078"/>
    <w:rsid w:val="00C71985"/>
    <w:rsid w:val="00C737CC"/>
    <w:rsid w:val="00C75126"/>
    <w:rsid w:val="00C75E29"/>
    <w:rsid w:val="00CA6F6D"/>
    <w:rsid w:val="00CB03BE"/>
    <w:rsid w:val="00CB318F"/>
    <w:rsid w:val="00CC051E"/>
    <w:rsid w:val="00CC690B"/>
    <w:rsid w:val="00CC7108"/>
    <w:rsid w:val="00CD268F"/>
    <w:rsid w:val="00CF1120"/>
    <w:rsid w:val="00D27B1A"/>
    <w:rsid w:val="00D30EBB"/>
    <w:rsid w:val="00D347B4"/>
    <w:rsid w:val="00D43083"/>
    <w:rsid w:val="00D46028"/>
    <w:rsid w:val="00D510B2"/>
    <w:rsid w:val="00D51841"/>
    <w:rsid w:val="00D60F65"/>
    <w:rsid w:val="00D621BF"/>
    <w:rsid w:val="00D75398"/>
    <w:rsid w:val="00D817BF"/>
    <w:rsid w:val="00D859EF"/>
    <w:rsid w:val="00D85FF8"/>
    <w:rsid w:val="00D8764C"/>
    <w:rsid w:val="00D90C28"/>
    <w:rsid w:val="00D94C64"/>
    <w:rsid w:val="00DA52BB"/>
    <w:rsid w:val="00DA5F98"/>
    <w:rsid w:val="00DB667B"/>
    <w:rsid w:val="00DC3913"/>
    <w:rsid w:val="00DE6AE0"/>
    <w:rsid w:val="00DE6F70"/>
    <w:rsid w:val="00DF2AB3"/>
    <w:rsid w:val="00DF5F88"/>
    <w:rsid w:val="00DF6E50"/>
    <w:rsid w:val="00E06EB0"/>
    <w:rsid w:val="00E13DBE"/>
    <w:rsid w:val="00E1475C"/>
    <w:rsid w:val="00E17E26"/>
    <w:rsid w:val="00E4264B"/>
    <w:rsid w:val="00E51C4F"/>
    <w:rsid w:val="00E53662"/>
    <w:rsid w:val="00E63060"/>
    <w:rsid w:val="00E644FC"/>
    <w:rsid w:val="00E672B5"/>
    <w:rsid w:val="00E71877"/>
    <w:rsid w:val="00E73965"/>
    <w:rsid w:val="00E758E0"/>
    <w:rsid w:val="00E97376"/>
    <w:rsid w:val="00EA1818"/>
    <w:rsid w:val="00EB7566"/>
    <w:rsid w:val="00EC6570"/>
    <w:rsid w:val="00ED003D"/>
    <w:rsid w:val="00ED494D"/>
    <w:rsid w:val="00ED5646"/>
    <w:rsid w:val="00EE259D"/>
    <w:rsid w:val="00EE5A51"/>
    <w:rsid w:val="00F10D5B"/>
    <w:rsid w:val="00F40066"/>
    <w:rsid w:val="00F47EE2"/>
    <w:rsid w:val="00F52BBA"/>
    <w:rsid w:val="00F55FB5"/>
    <w:rsid w:val="00F56971"/>
    <w:rsid w:val="00F7099B"/>
    <w:rsid w:val="00FB2F03"/>
    <w:rsid w:val="00FD6AD8"/>
    <w:rsid w:val="00FF18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83AE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4B25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B940BE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940BE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07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30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7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307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7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oheading1">
    <w:name w:val="memo_heading_1"/>
    <w:next w:val="memobodytext"/>
    <w:qFormat/>
    <w:rsid w:val="00113EE0"/>
    <w:pPr>
      <w:spacing w:after="120"/>
    </w:pPr>
    <w:rPr>
      <w:rFonts w:ascii="Rockwell" w:hAnsi="Rockwell"/>
      <w:b/>
      <w:color w:val="0063B3"/>
      <w:sz w:val="28"/>
      <w:szCs w:val="26"/>
      <w:lang w:eastAsia="ja-JP"/>
    </w:rPr>
  </w:style>
  <w:style w:type="paragraph" w:customStyle="1" w:styleId="memobodytext">
    <w:name w:val="memo_body_text"/>
    <w:qFormat/>
    <w:rsid w:val="00F7099B"/>
    <w:pPr>
      <w:spacing w:after="240"/>
    </w:pPr>
    <w:rPr>
      <w:rFonts w:ascii="Verdana" w:hAnsi="Verdana"/>
      <w:color w:val="0D0D0D" w:themeColor="text1" w:themeTint="F2"/>
      <w:szCs w:val="22"/>
      <w:lang w:eastAsia="ja-JP"/>
    </w:rPr>
  </w:style>
  <w:style w:type="paragraph" w:customStyle="1" w:styleId="memoheading2">
    <w:name w:val="memo_heading_2"/>
    <w:basedOn w:val="Normal"/>
    <w:next w:val="memobodytext"/>
    <w:qFormat/>
    <w:rsid w:val="00113EE0"/>
    <w:pPr>
      <w:spacing w:after="80"/>
    </w:pPr>
    <w:rPr>
      <w:rFonts w:ascii="Rockwell" w:hAnsi="Rockwell"/>
      <w:sz w:val="26"/>
      <w:szCs w:val="25"/>
    </w:rPr>
  </w:style>
  <w:style w:type="paragraph" w:customStyle="1" w:styleId="memoheading3">
    <w:name w:val="memo_heading_3"/>
    <w:next w:val="memobodytext"/>
    <w:qFormat/>
    <w:rsid w:val="00133C75"/>
    <w:pPr>
      <w:spacing w:after="60"/>
    </w:pPr>
    <w:rPr>
      <w:rFonts w:ascii="Verdana" w:hAnsi="Verdana"/>
      <w:b/>
      <w:color w:val="333333"/>
      <w:szCs w:val="22"/>
      <w:lang w:eastAsia="ja-JP"/>
    </w:rPr>
  </w:style>
  <w:style w:type="paragraph" w:customStyle="1" w:styleId="Default">
    <w:name w:val="Default"/>
    <w:rsid w:val="00837BD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7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6F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940BE"/>
    <w:rPr>
      <w:rFonts w:ascii="Times New Roman" w:eastAsiaTheme="minorHAnsi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0BE"/>
    <w:rPr>
      <w:rFonts w:ascii="Times New Roman" w:eastAsiaTheme="minorHAnsi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40BE"/>
    <w:rPr>
      <w:rFonts w:ascii="Times New Roman" w:eastAsiaTheme="minorHAnsi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B940BE"/>
    <w:rPr>
      <w:b/>
      <w:bCs/>
    </w:rPr>
  </w:style>
  <w:style w:type="character" w:styleId="Emphasis">
    <w:name w:val="Emphasis"/>
    <w:basedOn w:val="DefaultParagraphFont"/>
    <w:uiPriority w:val="20"/>
    <w:qFormat/>
    <w:rsid w:val="00B940B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331F"/>
    <w:rPr>
      <w:color w:val="800080" w:themeColor="followedHyperlink"/>
      <w:u w:val="single"/>
    </w:rPr>
  </w:style>
  <w:style w:type="character" w:customStyle="1" w:styleId="textexposedhide2">
    <w:name w:val="text_exposed_hide2"/>
    <w:basedOn w:val="DefaultParagraphFont"/>
    <w:rsid w:val="00CB03BE"/>
  </w:style>
  <w:style w:type="character" w:customStyle="1" w:styleId="textexposedshow2">
    <w:name w:val="text_exposed_show2"/>
    <w:basedOn w:val="DefaultParagraphFont"/>
    <w:rsid w:val="00CB03BE"/>
    <w:rPr>
      <w:vanish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3A6320"/>
  </w:style>
  <w:style w:type="paragraph" w:customStyle="1" w:styleId="ReportTitle">
    <w:name w:val="Report Title"/>
    <w:basedOn w:val="Normal"/>
    <w:rsid w:val="00782773"/>
    <w:pPr>
      <w:keepNext/>
    </w:pPr>
    <w:rPr>
      <w:rFonts w:ascii="Times" w:eastAsiaTheme="minorHAnsi" w:hAnsi="Times" w:cs="Times"/>
      <w:sz w:val="36"/>
      <w:szCs w:val="36"/>
      <w:lang w:eastAsia="en-US"/>
    </w:rPr>
  </w:style>
  <w:style w:type="character" w:customStyle="1" w:styleId="yj-message-list-item--body-message">
    <w:name w:val="yj-message-list-item--body-message"/>
    <w:basedOn w:val="DefaultParagraphFont"/>
    <w:rsid w:val="00782773"/>
  </w:style>
  <w:style w:type="paragraph" w:customStyle="1" w:styleId="xmsonormal">
    <w:name w:val="x_msonormal"/>
    <w:basedOn w:val="Normal"/>
    <w:rsid w:val="00DC3913"/>
    <w:rPr>
      <w:rFonts w:ascii="Times New Roman" w:eastAsiaTheme="minorHAnsi" w:hAnsi="Times New Roman"/>
      <w:lang w:eastAsia="en-US"/>
    </w:rPr>
  </w:style>
  <w:style w:type="paragraph" w:styleId="NoSpacing">
    <w:name w:val="No Spacing"/>
    <w:basedOn w:val="Normal"/>
    <w:uiPriority w:val="1"/>
    <w:qFormat/>
    <w:rsid w:val="00DC391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3440B3"/>
    <w:rPr>
      <w:rFonts w:ascii="Verdana" w:eastAsia="Times New Roman" w:hAnsi="Verdana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440B3"/>
    <w:rPr>
      <w:rFonts w:ascii="Verdana" w:eastAsia="Times New Roman" w:hAnsi="Verdana"/>
    </w:rPr>
  </w:style>
  <w:style w:type="paragraph" w:styleId="BodyTextIndent">
    <w:name w:val="Body Text Indent"/>
    <w:basedOn w:val="Normal"/>
    <w:link w:val="BodyTextIndentChar"/>
    <w:rsid w:val="00772325"/>
    <w:pPr>
      <w:tabs>
        <w:tab w:val="left" w:pos="540"/>
      </w:tabs>
      <w:ind w:left="180"/>
    </w:pPr>
    <w:rPr>
      <w:rFonts w:ascii="Arial" w:eastAsia="Times New Roman" w:hAnsi="Arial"/>
      <w:sz w:val="20"/>
      <w:szCs w:val="20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rsid w:val="00772325"/>
    <w:rPr>
      <w:rFonts w:ascii="Arial" w:eastAsia="Times New Roman" w:hAnsi="Arial"/>
      <w:lang w:val="en-CA"/>
    </w:rPr>
  </w:style>
  <w:style w:type="paragraph" w:styleId="BodyText">
    <w:name w:val="Body Text"/>
    <w:basedOn w:val="Normal"/>
    <w:link w:val="BodyTextChar"/>
    <w:rsid w:val="00772325"/>
    <w:rPr>
      <w:rFonts w:ascii="Arial" w:eastAsia="Times New Roman" w:hAnsi="Arial"/>
      <w:i/>
      <w:iCs/>
      <w:sz w:val="20"/>
      <w:szCs w:val="20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772325"/>
    <w:rPr>
      <w:rFonts w:ascii="Arial" w:eastAsia="Times New Roman" w:hAnsi="Arial"/>
      <w:i/>
      <w:iCs/>
      <w:lang w:val="en-CA"/>
    </w:rPr>
  </w:style>
  <w:style w:type="paragraph" w:customStyle="1" w:styleId="ReportBodyText">
    <w:name w:val="Report Body Text"/>
    <w:rsid w:val="00772325"/>
    <w:rPr>
      <w:rFonts w:ascii="Times" w:eastAsia="Times New Roman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4B25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B940BE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940BE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07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30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7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307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7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oheading1">
    <w:name w:val="memo_heading_1"/>
    <w:next w:val="memobodytext"/>
    <w:qFormat/>
    <w:rsid w:val="00113EE0"/>
    <w:pPr>
      <w:spacing w:after="120"/>
    </w:pPr>
    <w:rPr>
      <w:rFonts w:ascii="Rockwell" w:hAnsi="Rockwell"/>
      <w:b/>
      <w:color w:val="0063B3"/>
      <w:sz w:val="28"/>
      <w:szCs w:val="26"/>
      <w:lang w:eastAsia="ja-JP"/>
    </w:rPr>
  </w:style>
  <w:style w:type="paragraph" w:customStyle="1" w:styleId="memobodytext">
    <w:name w:val="memo_body_text"/>
    <w:qFormat/>
    <w:rsid w:val="00F7099B"/>
    <w:pPr>
      <w:spacing w:after="240"/>
    </w:pPr>
    <w:rPr>
      <w:rFonts w:ascii="Verdana" w:hAnsi="Verdana"/>
      <w:color w:val="0D0D0D" w:themeColor="text1" w:themeTint="F2"/>
      <w:szCs w:val="22"/>
      <w:lang w:eastAsia="ja-JP"/>
    </w:rPr>
  </w:style>
  <w:style w:type="paragraph" w:customStyle="1" w:styleId="memoheading2">
    <w:name w:val="memo_heading_2"/>
    <w:basedOn w:val="Normal"/>
    <w:next w:val="memobodytext"/>
    <w:qFormat/>
    <w:rsid w:val="00113EE0"/>
    <w:pPr>
      <w:spacing w:after="80"/>
    </w:pPr>
    <w:rPr>
      <w:rFonts w:ascii="Rockwell" w:hAnsi="Rockwell"/>
      <w:sz w:val="26"/>
      <w:szCs w:val="25"/>
    </w:rPr>
  </w:style>
  <w:style w:type="paragraph" w:customStyle="1" w:styleId="memoheading3">
    <w:name w:val="memo_heading_3"/>
    <w:next w:val="memobodytext"/>
    <w:qFormat/>
    <w:rsid w:val="00133C75"/>
    <w:pPr>
      <w:spacing w:after="60"/>
    </w:pPr>
    <w:rPr>
      <w:rFonts w:ascii="Verdana" w:hAnsi="Verdana"/>
      <w:b/>
      <w:color w:val="333333"/>
      <w:szCs w:val="22"/>
      <w:lang w:eastAsia="ja-JP"/>
    </w:rPr>
  </w:style>
  <w:style w:type="paragraph" w:customStyle="1" w:styleId="Default">
    <w:name w:val="Default"/>
    <w:rsid w:val="00837BD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7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6F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940BE"/>
    <w:rPr>
      <w:rFonts w:ascii="Times New Roman" w:eastAsiaTheme="minorHAnsi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0BE"/>
    <w:rPr>
      <w:rFonts w:ascii="Times New Roman" w:eastAsiaTheme="minorHAnsi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40BE"/>
    <w:rPr>
      <w:rFonts w:ascii="Times New Roman" w:eastAsiaTheme="minorHAnsi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B940BE"/>
    <w:rPr>
      <w:b/>
      <w:bCs/>
    </w:rPr>
  </w:style>
  <w:style w:type="character" w:styleId="Emphasis">
    <w:name w:val="Emphasis"/>
    <w:basedOn w:val="DefaultParagraphFont"/>
    <w:uiPriority w:val="20"/>
    <w:qFormat/>
    <w:rsid w:val="00B940B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331F"/>
    <w:rPr>
      <w:color w:val="800080" w:themeColor="followedHyperlink"/>
      <w:u w:val="single"/>
    </w:rPr>
  </w:style>
  <w:style w:type="character" w:customStyle="1" w:styleId="textexposedhide2">
    <w:name w:val="text_exposed_hide2"/>
    <w:basedOn w:val="DefaultParagraphFont"/>
    <w:rsid w:val="00CB03BE"/>
  </w:style>
  <w:style w:type="character" w:customStyle="1" w:styleId="textexposedshow2">
    <w:name w:val="text_exposed_show2"/>
    <w:basedOn w:val="DefaultParagraphFont"/>
    <w:rsid w:val="00CB03BE"/>
    <w:rPr>
      <w:vanish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3A6320"/>
  </w:style>
  <w:style w:type="paragraph" w:customStyle="1" w:styleId="ReportTitle">
    <w:name w:val="Report Title"/>
    <w:basedOn w:val="Normal"/>
    <w:rsid w:val="00782773"/>
    <w:pPr>
      <w:keepNext/>
    </w:pPr>
    <w:rPr>
      <w:rFonts w:ascii="Times" w:eastAsiaTheme="minorHAnsi" w:hAnsi="Times" w:cs="Times"/>
      <w:sz w:val="36"/>
      <w:szCs w:val="36"/>
      <w:lang w:eastAsia="en-US"/>
    </w:rPr>
  </w:style>
  <w:style w:type="character" w:customStyle="1" w:styleId="yj-message-list-item--body-message">
    <w:name w:val="yj-message-list-item--body-message"/>
    <w:basedOn w:val="DefaultParagraphFont"/>
    <w:rsid w:val="00782773"/>
  </w:style>
  <w:style w:type="paragraph" w:customStyle="1" w:styleId="xmsonormal">
    <w:name w:val="x_msonormal"/>
    <w:basedOn w:val="Normal"/>
    <w:rsid w:val="00DC3913"/>
    <w:rPr>
      <w:rFonts w:ascii="Times New Roman" w:eastAsiaTheme="minorHAnsi" w:hAnsi="Times New Roman"/>
      <w:lang w:eastAsia="en-US"/>
    </w:rPr>
  </w:style>
  <w:style w:type="paragraph" w:styleId="NoSpacing">
    <w:name w:val="No Spacing"/>
    <w:basedOn w:val="Normal"/>
    <w:uiPriority w:val="1"/>
    <w:qFormat/>
    <w:rsid w:val="00DC391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3440B3"/>
    <w:rPr>
      <w:rFonts w:ascii="Verdana" w:eastAsia="Times New Roman" w:hAnsi="Verdana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440B3"/>
    <w:rPr>
      <w:rFonts w:ascii="Verdana" w:eastAsia="Times New Roman" w:hAnsi="Verdana"/>
    </w:rPr>
  </w:style>
  <w:style w:type="paragraph" w:styleId="BodyTextIndent">
    <w:name w:val="Body Text Indent"/>
    <w:basedOn w:val="Normal"/>
    <w:link w:val="BodyTextIndentChar"/>
    <w:rsid w:val="00772325"/>
    <w:pPr>
      <w:tabs>
        <w:tab w:val="left" w:pos="540"/>
      </w:tabs>
      <w:ind w:left="180"/>
    </w:pPr>
    <w:rPr>
      <w:rFonts w:ascii="Arial" w:eastAsia="Times New Roman" w:hAnsi="Arial"/>
      <w:sz w:val="20"/>
      <w:szCs w:val="20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rsid w:val="00772325"/>
    <w:rPr>
      <w:rFonts w:ascii="Arial" w:eastAsia="Times New Roman" w:hAnsi="Arial"/>
      <w:lang w:val="en-CA"/>
    </w:rPr>
  </w:style>
  <w:style w:type="paragraph" w:styleId="BodyText">
    <w:name w:val="Body Text"/>
    <w:basedOn w:val="Normal"/>
    <w:link w:val="BodyTextChar"/>
    <w:rsid w:val="00772325"/>
    <w:rPr>
      <w:rFonts w:ascii="Arial" w:eastAsia="Times New Roman" w:hAnsi="Arial"/>
      <w:i/>
      <w:iCs/>
      <w:sz w:val="20"/>
      <w:szCs w:val="20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772325"/>
    <w:rPr>
      <w:rFonts w:ascii="Arial" w:eastAsia="Times New Roman" w:hAnsi="Arial"/>
      <w:i/>
      <w:iCs/>
      <w:lang w:val="en-CA"/>
    </w:rPr>
  </w:style>
  <w:style w:type="paragraph" w:customStyle="1" w:styleId="ReportBodyText">
    <w:name w:val="Report Body Text"/>
    <w:rsid w:val="00772325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694">
          <w:marLeft w:val="0"/>
          <w:marRight w:val="0"/>
          <w:marTop w:val="0"/>
          <w:marBottom w:val="1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545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3164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Tow</dc:creator>
  <cp:lastModifiedBy>Lisa Hurlbutt</cp:lastModifiedBy>
  <cp:revision>6</cp:revision>
  <cp:lastPrinted>2017-05-12T19:44:00Z</cp:lastPrinted>
  <dcterms:created xsi:type="dcterms:W3CDTF">2017-05-12T00:24:00Z</dcterms:created>
  <dcterms:modified xsi:type="dcterms:W3CDTF">2017-05-12T20:33:00Z</dcterms:modified>
</cp:coreProperties>
</file>