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FC" w:rsidRPr="00E168F7" w:rsidRDefault="00986930">
      <w:pPr>
        <w:rPr>
          <w:b/>
          <w:sz w:val="28"/>
          <w:szCs w:val="28"/>
          <w:u w:val="single"/>
        </w:rPr>
      </w:pPr>
      <w:r w:rsidRPr="00E168F7">
        <w:rPr>
          <w:b/>
          <w:sz w:val="28"/>
          <w:szCs w:val="28"/>
          <w:u w:val="single"/>
        </w:rPr>
        <w:t>Simon Fraser Principal Report to PAC</w:t>
      </w:r>
      <w:r w:rsidRPr="00E168F7">
        <w:rPr>
          <w:b/>
          <w:sz w:val="28"/>
          <w:szCs w:val="28"/>
        </w:rPr>
        <w:tab/>
      </w:r>
      <w:r w:rsidRPr="00E168F7">
        <w:rPr>
          <w:b/>
          <w:sz w:val="28"/>
          <w:szCs w:val="28"/>
        </w:rPr>
        <w:tab/>
      </w:r>
      <w:r w:rsidRPr="00E168F7">
        <w:rPr>
          <w:b/>
          <w:sz w:val="28"/>
          <w:szCs w:val="28"/>
        </w:rPr>
        <w:tab/>
      </w:r>
      <w:r w:rsidRPr="00E168F7">
        <w:rPr>
          <w:b/>
          <w:sz w:val="28"/>
          <w:szCs w:val="28"/>
        </w:rPr>
        <w:tab/>
      </w:r>
      <w:r w:rsidR="008771AC">
        <w:rPr>
          <w:b/>
          <w:sz w:val="28"/>
          <w:szCs w:val="28"/>
          <w:u w:val="single"/>
        </w:rPr>
        <w:t>October 22</w:t>
      </w:r>
      <w:r w:rsidR="00E825DB">
        <w:rPr>
          <w:b/>
          <w:sz w:val="28"/>
          <w:szCs w:val="28"/>
          <w:u w:val="single"/>
        </w:rPr>
        <w:t>, 2019</w:t>
      </w:r>
    </w:p>
    <w:p w:rsidR="00986930" w:rsidRPr="00E168F7" w:rsidRDefault="00986930">
      <w:pPr>
        <w:rPr>
          <w:sz w:val="28"/>
          <w:szCs w:val="28"/>
        </w:rPr>
      </w:pPr>
    </w:p>
    <w:p w:rsidR="00794427" w:rsidRPr="00E168F7" w:rsidRDefault="00794427" w:rsidP="00794427">
      <w:pPr>
        <w:ind w:left="0" w:firstLine="0"/>
        <w:rPr>
          <w:sz w:val="28"/>
          <w:szCs w:val="28"/>
        </w:rPr>
      </w:pPr>
      <w:r w:rsidRPr="00E168F7">
        <w:rPr>
          <w:sz w:val="28"/>
          <w:szCs w:val="28"/>
        </w:rPr>
        <w:t>I acknowledge that we are learning and working together on the traditional and unceded territory of th</w:t>
      </w:r>
      <w:r w:rsidR="00256F52" w:rsidRPr="00E168F7">
        <w:rPr>
          <w:sz w:val="28"/>
          <w:szCs w:val="28"/>
        </w:rPr>
        <w:t xml:space="preserve">e </w:t>
      </w:r>
      <w:proofErr w:type="spellStart"/>
      <w:r w:rsidR="00256F52" w:rsidRPr="00E168F7">
        <w:rPr>
          <w:sz w:val="28"/>
          <w:szCs w:val="28"/>
        </w:rPr>
        <w:t>Musqueam</w:t>
      </w:r>
      <w:proofErr w:type="spellEnd"/>
      <w:r w:rsidR="00256F52" w:rsidRPr="00E168F7">
        <w:rPr>
          <w:sz w:val="28"/>
          <w:szCs w:val="28"/>
        </w:rPr>
        <w:t xml:space="preserve">, Squamish and </w:t>
      </w:r>
      <w:proofErr w:type="spellStart"/>
      <w:r w:rsidR="00256F52" w:rsidRPr="00E168F7">
        <w:rPr>
          <w:sz w:val="28"/>
          <w:szCs w:val="28"/>
        </w:rPr>
        <w:t>Tsleil</w:t>
      </w:r>
      <w:proofErr w:type="spellEnd"/>
      <w:r w:rsidR="00256F52" w:rsidRPr="00E168F7">
        <w:rPr>
          <w:sz w:val="28"/>
          <w:szCs w:val="28"/>
        </w:rPr>
        <w:t xml:space="preserve"> W</w:t>
      </w:r>
      <w:r w:rsidRPr="00E168F7">
        <w:rPr>
          <w:sz w:val="28"/>
          <w:szCs w:val="28"/>
        </w:rPr>
        <w:t xml:space="preserve">aututh </w:t>
      </w:r>
      <w:r w:rsidR="00256F52" w:rsidRPr="00E168F7">
        <w:rPr>
          <w:sz w:val="28"/>
          <w:szCs w:val="28"/>
        </w:rPr>
        <w:t>C</w:t>
      </w:r>
      <w:r w:rsidRPr="00E168F7">
        <w:rPr>
          <w:sz w:val="28"/>
          <w:szCs w:val="28"/>
        </w:rPr>
        <w:t>oast Salish people.</w:t>
      </w:r>
    </w:p>
    <w:p w:rsidR="00181943" w:rsidRDefault="00181943" w:rsidP="009C7C29">
      <w:pPr>
        <w:ind w:left="0" w:firstLine="0"/>
        <w:rPr>
          <w:b/>
          <w:sz w:val="28"/>
          <w:szCs w:val="28"/>
          <w:u w:val="single"/>
        </w:rPr>
      </w:pPr>
    </w:p>
    <w:p w:rsidR="00DB0203" w:rsidRDefault="00DB0203" w:rsidP="00DB0203">
      <w:pPr>
        <w:ind w:left="0" w:firstLine="0"/>
        <w:rPr>
          <w:b/>
          <w:sz w:val="28"/>
          <w:szCs w:val="28"/>
          <w:u w:val="single"/>
        </w:rPr>
      </w:pPr>
      <w:r>
        <w:rPr>
          <w:b/>
          <w:sz w:val="28"/>
          <w:szCs w:val="28"/>
          <w:u w:val="single"/>
        </w:rPr>
        <w:t>Curriculum development</w:t>
      </w:r>
    </w:p>
    <w:p w:rsidR="00DB0203" w:rsidRDefault="00DB0203" w:rsidP="00DB0203">
      <w:pPr>
        <w:ind w:left="0" w:firstLine="0"/>
        <w:rPr>
          <w:rFonts w:cs="Shruti"/>
          <w:sz w:val="28"/>
          <w:szCs w:val="28"/>
        </w:rPr>
      </w:pPr>
      <w:r w:rsidRPr="0029042C">
        <w:rPr>
          <w:sz w:val="28"/>
          <w:szCs w:val="28"/>
        </w:rPr>
        <w:t>Last month</w:t>
      </w:r>
      <w:r>
        <w:rPr>
          <w:sz w:val="28"/>
          <w:szCs w:val="28"/>
        </w:rPr>
        <w:t xml:space="preserve"> I provided an update about our school </w:t>
      </w:r>
      <w:r w:rsidRPr="00124685">
        <w:rPr>
          <w:rFonts w:cs="Shruti"/>
          <w:sz w:val="28"/>
          <w:szCs w:val="28"/>
        </w:rPr>
        <w:t xml:space="preserve">participating in the Communicating Student Learning initiative outlined on the VSB website </w:t>
      </w:r>
      <w:hyperlink r:id="rId5" w:history="1">
        <w:r w:rsidRPr="00124685">
          <w:rPr>
            <w:rStyle w:val="Hyperlink"/>
            <w:rFonts w:cs="Shruti"/>
            <w:sz w:val="28"/>
            <w:szCs w:val="28"/>
          </w:rPr>
          <w:t>http://i3.vsb.bc.ca</w:t>
        </w:r>
      </w:hyperlink>
      <w:r w:rsidRPr="00124685">
        <w:rPr>
          <w:rFonts w:cs="Shruti"/>
          <w:sz w:val="28"/>
          <w:szCs w:val="28"/>
        </w:rPr>
        <w:t xml:space="preserve">. </w:t>
      </w:r>
      <w:r>
        <w:rPr>
          <w:rFonts w:cs="Shruti"/>
          <w:sz w:val="28"/>
          <w:szCs w:val="28"/>
        </w:rPr>
        <w:t>As a staff we have been looking deeper into our teaching and assessment practices as they relate to the redesigned curriculum and the reporting out of student progress. The newer reporting system comes from a strengths based approach as opposed to a deficit model. The guiding principles of assessment that the VSB has adopted are to help students answer three questions about their learning:</w:t>
      </w:r>
    </w:p>
    <w:p w:rsidR="00DB0203" w:rsidRDefault="00DB0203" w:rsidP="00DB0203">
      <w:pPr>
        <w:ind w:left="0" w:firstLine="0"/>
        <w:rPr>
          <w:rFonts w:cs="Shruti"/>
          <w:sz w:val="28"/>
          <w:szCs w:val="28"/>
        </w:rPr>
      </w:pPr>
      <w:r>
        <w:rPr>
          <w:rFonts w:cs="Shruti"/>
          <w:sz w:val="28"/>
          <w:szCs w:val="28"/>
        </w:rPr>
        <w:t>Where am I now?</w:t>
      </w:r>
    </w:p>
    <w:p w:rsidR="00DB0203" w:rsidRDefault="00DB0203" w:rsidP="00DB0203">
      <w:pPr>
        <w:ind w:left="0" w:firstLine="0"/>
        <w:rPr>
          <w:rFonts w:cs="Shruti"/>
          <w:sz w:val="28"/>
          <w:szCs w:val="28"/>
        </w:rPr>
      </w:pPr>
      <w:r>
        <w:rPr>
          <w:rFonts w:cs="Shruti"/>
          <w:sz w:val="28"/>
          <w:szCs w:val="28"/>
        </w:rPr>
        <w:t>Where am I going?</w:t>
      </w:r>
    </w:p>
    <w:p w:rsidR="00DB0203" w:rsidRDefault="00DB0203" w:rsidP="00DB0203">
      <w:pPr>
        <w:ind w:left="0" w:firstLine="0"/>
        <w:rPr>
          <w:rFonts w:cs="Shruti"/>
          <w:sz w:val="28"/>
          <w:szCs w:val="28"/>
        </w:rPr>
      </w:pPr>
      <w:r>
        <w:rPr>
          <w:rFonts w:cs="Shruti"/>
          <w:sz w:val="28"/>
          <w:szCs w:val="28"/>
        </w:rPr>
        <w:t>How do I get there?</w:t>
      </w:r>
    </w:p>
    <w:p w:rsidR="00DB0203" w:rsidRDefault="00DB0203" w:rsidP="00DB0203">
      <w:pPr>
        <w:ind w:left="0" w:firstLine="0"/>
        <w:rPr>
          <w:rFonts w:cs="Shruti"/>
          <w:sz w:val="28"/>
          <w:szCs w:val="28"/>
        </w:rPr>
      </w:pPr>
      <w:r>
        <w:rPr>
          <w:rFonts w:cs="Shruti"/>
          <w:sz w:val="28"/>
          <w:szCs w:val="28"/>
        </w:rPr>
        <w:t xml:space="preserve">The purpose of assessment is to move learning forward and to have the learner at the </w:t>
      </w:r>
      <w:proofErr w:type="spellStart"/>
      <w:r>
        <w:rPr>
          <w:rFonts w:cs="Shruti"/>
          <w:sz w:val="28"/>
          <w:szCs w:val="28"/>
        </w:rPr>
        <w:t>centre</w:t>
      </w:r>
      <w:proofErr w:type="spellEnd"/>
      <w:r>
        <w:rPr>
          <w:rFonts w:cs="Shruti"/>
          <w:sz w:val="28"/>
          <w:szCs w:val="28"/>
        </w:rPr>
        <w:t xml:space="preserve">. On Friday </w:t>
      </w:r>
      <w:r w:rsidR="00AA1948">
        <w:rPr>
          <w:rFonts w:cs="Shruti"/>
          <w:sz w:val="28"/>
          <w:szCs w:val="28"/>
        </w:rPr>
        <w:t xml:space="preserve">several </w:t>
      </w:r>
      <w:r>
        <w:rPr>
          <w:rFonts w:cs="Shruti"/>
          <w:sz w:val="28"/>
          <w:szCs w:val="28"/>
        </w:rPr>
        <w:t xml:space="preserve">teachers will be looking at the online </w:t>
      </w:r>
      <w:proofErr w:type="spellStart"/>
      <w:r>
        <w:rPr>
          <w:rFonts w:cs="Shruti"/>
          <w:sz w:val="28"/>
          <w:szCs w:val="28"/>
        </w:rPr>
        <w:t>eportfolio</w:t>
      </w:r>
      <w:proofErr w:type="spellEnd"/>
      <w:r>
        <w:rPr>
          <w:rFonts w:cs="Shruti"/>
          <w:sz w:val="28"/>
          <w:szCs w:val="28"/>
        </w:rPr>
        <w:t xml:space="preserve"> being piloted by two of our teachers and we will be having a lunch and learn session next month to continue our learning.</w:t>
      </w:r>
    </w:p>
    <w:p w:rsidR="00DB0203" w:rsidRDefault="00DB0203" w:rsidP="00DB0203">
      <w:pPr>
        <w:ind w:left="0" w:firstLine="0"/>
        <w:rPr>
          <w:rFonts w:cs="Shruti"/>
          <w:sz w:val="28"/>
          <w:szCs w:val="28"/>
        </w:rPr>
      </w:pPr>
    </w:p>
    <w:p w:rsidR="009C7C29" w:rsidRDefault="008771AC" w:rsidP="008771AC">
      <w:pPr>
        <w:ind w:left="0" w:firstLine="0"/>
        <w:rPr>
          <w:b/>
          <w:sz w:val="28"/>
          <w:szCs w:val="28"/>
          <w:u w:val="single"/>
        </w:rPr>
      </w:pPr>
      <w:r>
        <w:rPr>
          <w:b/>
          <w:sz w:val="28"/>
          <w:szCs w:val="28"/>
          <w:u w:val="single"/>
        </w:rPr>
        <w:t>All learners welcome</w:t>
      </w:r>
    </w:p>
    <w:p w:rsidR="008771AC" w:rsidRPr="008771AC" w:rsidRDefault="008771AC" w:rsidP="008771AC">
      <w:pPr>
        <w:ind w:left="0" w:firstLine="0"/>
        <w:rPr>
          <w:sz w:val="28"/>
          <w:szCs w:val="28"/>
        </w:rPr>
      </w:pPr>
      <w:r>
        <w:rPr>
          <w:sz w:val="28"/>
          <w:szCs w:val="28"/>
        </w:rPr>
        <w:t>At Simon Fraser Elementary we value being able to provide unique learning opportunities for everybody regardless of their age or their position</w:t>
      </w:r>
      <w:r w:rsidR="00FA035E">
        <w:rPr>
          <w:sz w:val="28"/>
          <w:szCs w:val="28"/>
        </w:rPr>
        <w:t>. We also recognize that</w:t>
      </w:r>
      <w:r>
        <w:rPr>
          <w:sz w:val="28"/>
          <w:szCs w:val="28"/>
        </w:rPr>
        <w:t xml:space="preserve"> everyone in the school has valuable skills and experiences to share with others. This term we have had three SSA practicum students </w:t>
      </w:r>
      <w:r w:rsidR="00FA035E">
        <w:rPr>
          <w:sz w:val="28"/>
          <w:szCs w:val="28"/>
        </w:rPr>
        <w:t xml:space="preserve">from the </w:t>
      </w:r>
      <w:proofErr w:type="spellStart"/>
      <w:r w:rsidR="00FA035E">
        <w:rPr>
          <w:sz w:val="28"/>
          <w:szCs w:val="28"/>
        </w:rPr>
        <w:t>Langara</w:t>
      </w:r>
      <w:proofErr w:type="spellEnd"/>
      <w:r w:rsidR="00FA035E">
        <w:rPr>
          <w:sz w:val="28"/>
          <w:szCs w:val="28"/>
        </w:rPr>
        <w:t xml:space="preserve"> and the VSB training programs </w:t>
      </w:r>
      <w:r>
        <w:rPr>
          <w:sz w:val="28"/>
          <w:szCs w:val="28"/>
        </w:rPr>
        <w:t xml:space="preserve">shadowing our SSA team. </w:t>
      </w:r>
      <w:r w:rsidR="00FA035E">
        <w:rPr>
          <w:sz w:val="28"/>
          <w:szCs w:val="28"/>
        </w:rPr>
        <w:t xml:space="preserve">This year we have three student teachers from UBC who will be completing the teaching component of their courses in Divisions 1, 2 and 3. Later on in the year we are expecting to </w:t>
      </w:r>
      <w:r w:rsidR="0029042C">
        <w:rPr>
          <w:sz w:val="28"/>
          <w:szCs w:val="28"/>
        </w:rPr>
        <w:t>have some student teachers from Simon Fraser University. It is wonderful modeling for our students to see adults learning and for our staff to be recognized as mentors.</w:t>
      </w:r>
    </w:p>
    <w:p w:rsidR="0099244B" w:rsidRPr="00E168F7" w:rsidRDefault="0099244B" w:rsidP="009C7C29">
      <w:pPr>
        <w:ind w:left="0" w:firstLine="0"/>
        <w:rPr>
          <w:sz w:val="28"/>
          <w:szCs w:val="28"/>
        </w:rPr>
      </w:pPr>
      <w:bookmarkStart w:id="0" w:name="_GoBack"/>
      <w:bookmarkEnd w:id="0"/>
    </w:p>
    <w:p w:rsidR="00E15D09" w:rsidRDefault="00E15D09" w:rsidP="009C7C29">
      <w:pPr>
        <w:ind w:left="0" w:firstLine="0"/>
        <w:rPr>
          <w:b/>
          <w:sz w:val="28"/>
          <w:szCs w:val="28"/>
          <w:u w:val="single"/>
        </w:rPr>
      </w:pPr>
      <w:r>
        <w:rPr>
          <w:b/>
          <w:sz w:val="28"/>
          <w:szCs w:val="28"/>
          <w:u w:val="single"/>
        </w:rPr>
        <w:t xml:space="preserve">Collaboration with </w:t>
      </w:r>
      <w:r w:rsidR="00BC4492">
        <w:rPr>
          <w:b/>
          <w:sz w:val="28"/>
          <w:szCs w:val="28"/>
          <w:u w:val="single"/>
        </w:rPr>
        <w:t xml:space="preserve">Parents and </w:t>
      </w:r>
      <w:r>
        <w:rPr>
          <w:b/>
          <w:sz w:val="28"/>
          <w:szCs w:val="28"/>
          <w:u w:val="single"/>
        </w:rPr>
        <w:t>PAC</w:t>
      </w:r>
    </w:p>
    <w:p w:rsidR="00DB0203" w:rsidRPr="00DB0203" w:rsidRDefault="00DB0203" w:rsidP="009C7C29">
      <w:pPr>
        <w:ind w:left="0" w:firstLine="0"/>
        <w:rPr>
          <w:sz w:val="28"/>
          <w:szCs w:val="28"/>
        </w:rPr>
      </w:pPr>
      <w:r w:rsidRPr="00DB0203">
        <w:rPr>
          <w:sz w:val="28"/>
          <w:szCs w:val="28"/>
        </w:rPr>
        <w:lastRenderedPageBreak/>
        <w:t xml:space="preserve">We are thankful for the ongoing </w:t>
      </w:r>
      <w:r>
        <w:rPr>
          <w:sz w:val="28"/>
          <w:szCs w:val="28"/>
        </w:rPr>
        <w:t>support of all parents and the PAC who have undertaken many initiatives to support the staff and students at the school. You really contribute to the creation of a vibrant and engaged community- in the space of a couple of weeks we have vol</w:t>
      </w:r>
      <w:r w:rsidR="00BC4492">
        <w:rPr>
          <w:sz w:val="28"/>
          <w:szCs w:val="28"/>
        </w:rPr>
        <w:t xml:space="preserve">unteers helping </w:t>
      </w:r>
      <w:r w:rsidR="00AA1948">
        <w:rPr>
          <w:sz w:val="28"/>
          <w:szCs w:val="28"/>
        </w:rPr>
        <w:t>at the book fair</w:t>
      </w:r>
      <w:r w:rsidR="00AA1948">
        <w:rPr>
          <w:sz w:val="28"/>
          <w:szCs w:val="28"/>
        </w:rPr>
        <w:t xml:space="preserve">, </w:t>
      </w:r>
      <w:r w:rsidR="00BC4492">
        <w:rPr>
          <w:sz w:val="28"/>
          <w:szCs w:val="28"/>
        </w:rPr>
        <w:t>on field trips</w:t>
      </w:r>
      <w:r w:rsidR="00AA1948">
        <w:rPr>
          <w:sz w:val="28"/>
          <w:szCs w:val="28"/>
        </w:rPr>
        <w:t>, at Cross Country meets, coaching volleyball</w:t>
      </w:r>
      <w:r w:rsidR="00BC4492">
        <w:rPr>
          <w:sz w:val="28"/>
          <w:szCs w:val="28"/>
        </w:rPr>
        <w:t xml:space="preserve"> and</w:t>
      </w:r>
      <w:r w:rsidR="00AA1948">
        <w:rPr>
          <w:sz w:val="28"/>
          <w:szCs w:val="28"/>
        </w:rPr>
        <w:t xml:space="preserve"> </w:t>
      </w:r>
      <w:r w:rsidR="00BC4492">
        <w:rPr>
          <w:sz w:val="28"/>
          <w:szCs w:val="28"/>
        </w:rPr>
        <w:t xml:space="preserve">families donating to the Walk-A-Thon, and PAC organizing the </w:t>
      </w:r>
      <w:r>
        <w:rPr>
          <w:sz w:val="28"/>
          <w:szCs w:val="28"/>
        </w:rPr>
        <w:t>Pump</w:t>
      </w:r>
      <w:r w:rsidR="00BC4492">
        <w:rPr>
          <w:sz w:val="28"/>
          <w:szCs w:val="28"/>
        </w:rPr>
        <w:t xml:space="preserve">kin Patch, the </w:t>
      </w:r>
      <w:proofErr w:type="spellStart"/>
      <w:r w:rsidR="00BC4492">
        <w:rPr>
          <w:sz w:val="28"/>
          <w:szCs w:val="28"/>
        </w:rPr>
        <w:t>S</w:t>
      </w:r>
      <w:r>
        <w:rPr>
          <w:sz w:val="28"/>
          <w:szCs w:val="28"/>
        </w:rPr>
        <w:t>piritwear</w:t>
      </w:r>
      <w:proofErr w:type="spellEnd"/>
      <w:r>
        <w:rPr>
          <w:sz w:val="28"/>
          <w:szCs w:val="28"/>
        </w:rPr>
        <w:t xml:space="preserve"> sale, the Halloween Dance and the Casino night at the Heritage Hall on November 1</w:t>
      </w:r>
      <w:r w:rsidRPr="00DB0203">
        <w:rPr>
          <w:sz w:val="28"/>
          <w:szCs w:val="28"/>
          <w:vertAlign w:val="superscript"/>
        </w:rPr>
        <w:t>st</w:t>
      </w:r>
      <w:r w:rsidR="00BC4492">
        <w:rPr>
          <w:sz w:val="28"/>
          <w:szCs w:val="28"/>
        </w:rPr>
        <w:t>. Thank you.</w:t>
      </w:r>
    </w:p>
    <w:p w:rsidR="00FB76AB" w:rsidRPr="00E168F7" w:rsidRDefault="00FB76AB" w:rsidP="009C7C29">
      <w:pPr>
        <w:ind w:left="0" w:firstLine="0"/>
        <w:rPr>
          <w:sz w:val="28"/>
          <w:szCs w:val="28"/>
        </w:rPr>
      </w:pPr>
    </w:p>
    <w:p w:rsidR="0099244B" w:rsidRPr="00BC4492" w:rsidRDefault="00124685" w:rsidP="009C7C29">
      <w:pPr>
        <w:ind w:left="0" w:firstLine="0"/>
        <w:rPr>
          <w:b/>
          <w:sz w:val="28"/>
          <w:szCs w:val="28"/>
          <w:u w:val="single"/>
        </w:rPr>
      </w:pPr>
      <w:r w:rsidRPr="00BC4492">
        <w:rPr>
          <w:b/>
          <w:sz w:val="28"/>
          <w:szCs w:val="28"/>
          <w:u w:val="single"/>
        </w:rPr>
        <w:t>W</w:t>
      </w:r>
      <w:r w:rsidR="008771AC" w:rsidRPr="00BC4492">
        <w:rPr>
          <w:b/>
          <w:sz w:val="28"/>
          <w:szCs w:val="28"/>
          <w:u w:val="single"/>
        </w:rPr>
        <w:t xml:space="preserve">e are looking </w:t>
      </w:r>
      <w:r w:rsidR="00FB76AB" w:rsidRPr="00BC4492">
        <w:rPr>
          <w:b/>
          <w:sz w:val="28"/>
          <w:szCs w:val="28"/>
          <w:u w:val="single"/>
        </w:rPr>
        <w:t xml:space="preserve">forward to- </w:t>
      </w:r>
    </w:p>
    <w:p w:rsidR="001C4BB1" w:rsidRPr="001C4BB1" w:rsidRDefault="00AA1948" w:rsidP="001C4BB1">
      <w:pPr>
        <w:pStyle w:val="ListParagraph"/>
        <w:numPr>
          <w:ilvl w:val="0"/>
          <w:numId w:val="2"/>
        </w:numPr>
        <w:rPr>
          <w:sz w:val="28"/>
          <w:szCs w:val="28"/>
        </w:rPr>
      </w:pPr>
      <w:r>
        <w:rPr>
          <w:sz w:val="28"/>
          <w:szCs w:val="28"/>
        </w:rPr>
        <w:t xml:space="preserve">A lot more </w:t>
      </w:r>
      <w:r w:rsidR="001C4BB1">
        <w:rPr>
          <w:sz w:val="28"/>
          <w:szCs w:val="28"/>
        </w:rPr>
        <w:t>field trips!</w:t>
      </w:r>
    </w:p>
    <w:p w:rsidR="00124685" w:rsidRDefault="008771AC" w:rsidP="008771AC">
      <w:pPr>
        <w:pStyle w:val="ListParagraph"/>
        <w:numPr>
          <w:ilvl w:val="0"/>
          <w:numId w:val="2"/>
        </w:numPr>
        <w:rPr>
          <w:sz w:val="28"/>
          <w:szCs w:val="28"/>
        </w:rPr>
      </w:pPr>
      <w:r>
        <w:rPr>
          <w:sz w:val="28"/>
          <w:szCs w:val="28"/>
        </w:rPr>
        <w:t>Volleyball games- practices are underway and matches are starting</w:t>
      </w:r>
    </w:p>
    <w:p w:rsidR="008771AC" w:rsidRDefault="001C4BB1" w:rsidP="008771AC">
      <w:pPr>
        <w:pStyle w:val="ListParagraph"/>
        <w:numPr>
          <w:ilvl w:val="0"/>
          <w:numId w:val="2"/>
        </w:numPr>
        <w:rPr>
          <w:sz w:val="28"/>
          <w:szCs w:val="28"/>
        </w:rPr>
      </w:pPr>
      <w:r>
        <w:rPr>
          <w:sz w:val="28"/>
          <w:szCs w:val="28"/>
        </w:rPr>
        <w:t xml:space="preserve">Halloween Dance </w:t>
      </w:r>
    </w:p>
    <w:p w:rsidR="001C4BB1" w:rsidRPr="008771AC" w:rsidRDefault="001C4BB1" w:rsidP="008771AC">
      <w:pPr>
        <w:pStyle w:val="ListParagraph"/>
        <w:numPr>
          <w:ilvl w:val="0"/>
          <w:numId w:val="2"/>
        </w:numPr>
        <w:rPr>
          <w:sz w:val="28"/>
          <w:szCs w:val="28"/>
        </w:rPr>
      </w:pPr>
      <w:r>
        <w:rPr>
          <w:sz w:val="28"/>
          <w:szCs w:val="28"/>
        </w:rPr>
        <w:t>Remembrance assembly</w:t>
      </w:r>
    </w:p>
    <w:p w:rsidR="00FB76AB" w:rsidRPr="00E168F7" w:rsidRDefault="00FB76AB" w:rsidP="009C7C29">
      <w:pPr>
        <w:ind w:left="0" w:firstLine="0"/>
        <w:rPr>
          <w:sz w:val="28"/>
          <w:szCs w:val="28"/>
        </w:rPr>
      </w:pPr>
    </w:p>
    <w:sectPr w:rsidR="00FB76AB" w:rsidRPr="00E1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57EBD"/>
    <w:multiLevelType w:val="hybridMultilevel"/>
    <w:tmpl w:val="FCFE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80FD5"/>
    <w:multiLevelType w:val="hybridMultilevel"/>
    <w:tmpl w:val="112C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30"/>
    <w:rsid w:val="00124685"/>
    <w:rsid w:val="00181943"/>
    <w:rsid w:val="001C4BB1"/>
    <w:rsid w:val="00256F52"/>
    <w:rsid w:val="0029042C"/>
    <w:rsid w:val="002B3774"/>
    <w:rsid w:val="002C151F"/>
    <w:rsid w:val="00750ADF"/>
    <w:rsid w:val="00794427"/>
    <w:rsid w:val="008771AC"/>
    <w:rsid w:val="00900705"/>
    <w:rsid w:val="00972CE5"/>
    <w:rsid w:val="00986930"/>
    <w:rsid w:val="0099244B"/>
    <w:rsid w:val="009C1DFC"/>
    <w:rsid w:val="009C7C29"/>
    <w:rsid w:val="00AA1948"/>
    <w:rsid w:val="00AA4A2C"/>
    <w:rsid w:val="00B52815"/>
    <w:rsid w:val="00BC4492"/>
    <w:rsid w:val="00C64076"/>
    <w:rsid w:val="00DB0203"/>
    <w:rsid w:val="00E15D09"/>
    <w:rsid w:val="00E168F7"/>
    <w:rsid w:val="00E825DB"/>
    <w:rsid w:val="00FA035E"/>
    <w:rsid w:val="00FB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B279E-67E0-41AA-95DC-9392E26C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427"/>
    <w:rPr>
      <w:color w:val="0563C1" w:themeColor="hyperlink"/>
      <w:u w:val="single"/>
    </w:rPr>
  </w:style>
  <w:style w:type="paragraph" w:styleId="ListParagraph">
    <w:name w:val="List Paragraph"/>
    <w:basedOn w:val="Normal"/>
    <w:uiPriority w:val="34"/>
    <w:qFormat/>
    <w:rsid w:val="0099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3.vsb.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Thomas</dc:creator>
  <cp:keywords/>
  <dc:description/>
  <cp:lastModifiedBy>Catherine Thomas</cp:lastModifiedBy>
  <cp:revision>2</cp:revision>
  <dcterms:created xsi:type="dcterms:W3CDTF">2019-10-23T01:01:00Z</dcterms:created>
  <dcterms:modified xsi:type="dcterms:W3CDTF">2019-10-23T01:01:00Z</dcterms:modified>
</cp:coreProperties>
</file>